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F1DD" w:themeColor="accent3" w:themeTint="33"/>
  <w:body>
    <w:p w:rsidR="00715A13" w:rsidRDefault="00584170" w:rsidP="00715A13">
      <w:pPr>
        <w:pStyle w:val="Puesto"/>
        <w:spacing w:line="240" w:lineRule="auto"/>
        <w:rPr>
          <w:sz w:val="40"/>
          <w:szCs w:val="40"/>
        </w:rPr>
      </w:pPr>
      <w:r w:rsidRPr="00186EDF">
        <w:rPr>
          <w:sz w:val="40"/>
          <w:szCs w:val="40"/>
        </w:rPr>
        <w:t xml:space="preserve">COLEGIO SAN AGUSTÍN DE SANTIAGO </w:t>
      </w:r>
    </w:p>
    <w:p w:rsidR="00A42C55" w:rsidRDefault="00584170" w:rsidP="00715A13">
      <w:pPr>
        <w:pStyle w:val="Puesto"/>
        <w:spacing w:line="240" w:lineRule="auto"/>
        <w:rPr>
          <w:sz w:val="40"/>
          <w:szCs w:val="40"/>
        </w:rPr>
      </w:pPr>
      <w:r w:rsidRPr="00186EDF">
        <w:rPr>
          <w:sz w:val="40"/>
          <w:szCs w:val="40"/>
        </w:rPr>
        <w:t>DE CHILE</w:t>
      </w:r>
    </w:p>
    <w:p w:rsidR="00481912" w:rsidRPr="00481912" w:rsidRDefault="00481912" w:rsidP="00481912">
      <w:r>
        <w:rPr>
          <w:noProof/>
          <w:lang w:eastAsia="es-CL"/>
        </w:rPr>
        <w:drawing>
          <wp:inline distT="0" distB="0" distL="0" distR="0" wp14:anchorId="15C99B6E">
            <wp:extent cx="5614670" cy="3828415"/>
            <wp:effectExtent l="0" t="0" r="508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4670" cy="3828415"/>
                    </a:xfrm>
                    <a:prstGeom prst="rect">
                      <a:avLst/>
                    </a:prstGeom>
                    <a:noFill/>
                  </pic:spPr>
                </pic:pic>
              </a:graphicData>
            </a:graphic>
          </wp:inline>
        </w:drawing>
      </w:r>
    </w:p>
    <w:p w:rsidR="00FA5E37" w:rsidRPr="00FA5E37" w:rsidRDefault="00FA5E37" w:rsidP="00FA5E37"/>
    <w:p w:rsidR="00702F36" w:rsidRDefault="00246E1C" w:rsidP="00D43336">
      <w:pPr>
        <w:pStyle w:val="Textoindependiente"/>
        <w:ind w:firstLine="708"/>
        <w:jc w:val="both"/>
        <w:rPr>
          <w:sz w:val="24"/>
          <w:szCs w:val="24"/>
        </w:rPr>
      </w:pPr>
      <w:r>
        <w:rPr>
          <w:b/>
          <w:sz w:val="24"/>
          <w:szCs w:val="24"/>
        </w:rPr>
        <w:t xml:space="preserve"> </w:t>
      </w:r>
      <w:r>
        <w:rPr>
          <w:sz w:val="24"/>
          <w:szCs w:val="24"/>
        </w:rPr>
        <w:t>El C</w:t>
      </w:r>
      <w:r w:rsidR="003F7982" w:rsidRPr="00702F36">
        <w:rPr>
          <w:sz w:val="24"/>
          <w:szCs w:val="24"/>
        </w:rPr>
        <w:t xml:space="preserve">olegio </w:t>
      </w:r>
      <w:r>
        <w:rPr>
          <w:sz w:val="24"/>
          <w:szCs w:val="24"/>
        </w:rPr>
        <w:t xml:space="preserve">San Agustín de Santiago, perteneciente actualmente a la Fundación San Nicolás de Tolentino, </w:t>
      </w:r>
      <w:r w:rsidR="003F7982" w:rsidRPr="00702F36">
        <w:rPr>
          <w:sz w:val="24"/>
          <w:szCs w:val="24"/>
        </w:rPr>
        <w:t>se funda en 1885</w:t>
      </w:r>
      <w:r>
        <w:rPr>
          <w:sz w:val="24"/>
          <w:szCs w:val="24"/>
        </w:rPr>
        <w:t xml:space="preserve"> por religiosos de la Orden de San Agustín,</w:t>
      </w:r>
      <w:r w:rsidR="003F7982" w:rsidRPr="00702F36">
        <w:rPr>
          <w:sz w:val="24"/>
          <w:szCs w:val="24"/>
        </w:rPr>
        <w:t xml:space="preserve"> en la Alameda con Calle del Colegio, hoy Almirante Barroso. Dos años des</w:t>
      </w:r>
      <w:r w:rsidR="00D43336" w:rsidRPr="00702F36">
        <w:rPr>
          <w:sz w:val="24"/>
          <w:szCs w:val="24"/>
        </w:rPr>
        <w:t>pués el colegio se traslada al C</w:t>
      </w:r>
      <w:r w:rsidR="003F7982" w:rsidRPr="00702F36">
        <w:rPr>
          <w:sz w:val="24"/>
          <w:szCs w:val="24"/>
        </w:rPr>
        <w:t>onvento Nuestra Señora de Gracia, en Estado con Agustinas. Debido a las estrecheces del local y a la idea d</w:t>
      </w:r>
      <w:r>
        <w:rPr>
          <w:sz w:val="24"/>
          <w:szCs w:val="24"/>
        </w:rPr>
        <w:t xml:space="preserve">e salir del centro de Santiago, </w:t>
      </w:r>
      <w:r w:rsidR="003F7982" w:rsidRPr="00702F36">
        <w:rPr>
          <w:sz w:val="24"/>
          <w:szCs w:val="24"/>
        </w:rPr>
        <w:t>se trasladó a la Chacra V</w:t>
      </w:r>
      <w:r w:rsidR="00D43336" w:rsidRPr="00702F36">
        <w:rPr>
          <w:sz w:val="24"/>
          <w:szCs w:val="24"/>
        </w:rPr>
        <w:t>alparaíso, en Ñuñoa. Esto</w:t>
      </w:r>
      <w:r w:rsidR="003F7982" w:rsidRPr="00702F36">
        <w:rPr>
          <w:sz w:val="24"/>
          <w:szCs w:val="24"/>
        </w:rPr>
        <w:t xml:space="preserve"> se produjo en el año 1964. </w:t>
      </w:r>
    </w:p>
    <w:p w:rsidR="00D43336" w:rsidRPr="00702F36" w:rsidRDefault="003F7982" w:rsidP="00D43336">
      <w:pPr>
        <w:pStyle w:val="Textoindependiente"/>
        <w:ind w:firstLine="708"/>
        <w:jc w:val="both"/>
        <w:rPr>
          <w:sz w:val="24"/>
          <w:szCs w:val="24"/>
        </w:rPr>
      </w:pPr>
      <w:r w:rsidRPr="00CB1396">
        <w:rPr>
          <w:sz w:val="24"/>
          <w:szCs w:val="24"/>
        </w:rPr>
        <w:t>Al pertenecer el colegio al Convento Nuestr</w:t>
      </w:r>
      <w:r w:rsidR="00D43336" w:rsidRPr="00CB1396">
        <w:rPr>
          <w:sz w:val="24"/>
          <w:szCs w:val="24"/>
        </w:rPr>
        <w:t xml:space="preserve">a Señora de Gracia, </w:t>
      </w:r>
      <w:r w:rsidR="00CB1396">
        <w:rPr>
          <w:sz w:val="24"/>
          <w:szCs w:val="24"/>
        </w:rPr>
        <w:t xml:space="preserve">entonces </w:t>
      </w:r>
      <w:r w:rsidR="00B85B3E">
        <w:rPr>
          <w:sz w:val="24"/>
          <w:szCs w:val="24"/>
        </w:rPr>
        <w:t>e</w:t>
      </w:r>
      <w:bookmarkStart w:id="0" w:name="_GoBack"/>
      <w:bookmarkEnd w:id="0"/>
      <w:r w:rsidR="00D43336" w:rsidRPr="00702F36">
        <w:rPr>
          <w:sz w:val="24"/>
          <w:szCs w:val="24"/>
        </w:rPr>
        <w:t>l rector fue</w:t>
      </w:r>
      <w:r w:rsidRPr="00702F36">
        <w:rPr>
          <w:sz w:val="24"/>
          <w:szCs w:val="24"/>
        </w:rPr>
        <w:t xml:space="preserve"> el P. John Kelly, y el primer de Rector del nuevo colegio fue al P. Francisco Verdugo. </w:t>
      </w:r>
    </w:p>
    <w:p w:rsidR="00584170" w:rsidRPr="00702F36" w:rsidRDefault="003F7982" w:rsidP="00D43336">
      <w:pPr>
        <w:pStyle w:val="Textoindependiente"/>
        <w:ind w:firstLine="708"/>
        <w:jc w:val="both"/>
        <w:rPr>
          <w:sz w:val="24"/>
          <w:szCs w:val="24"/>
        </w:rPr>
      </w:pPr>
      <w:r w:rsidRPr="00702F36">
        <w:rPr>
          <w:sz w:val="24"/>
          <w:szCs w:val="24"/>
        </w:rPr>
        <w:t>En 1971, siendo rector el P. Pedro López, el colegio comienza a ser mixto, que es la modalidad actual.</w:t>
      </w:r>
    </w:p>
    <w:p w:rsidR="00702F36" w:rsidRPr="00702F36" w:rsidRDefault="00702F36" w:rsidP="00D43336">
      <w:pPr>
        <w:pStyle w:val="Textoindependiente"/>
        <w:ind w:firstLine="708"/>
        <w:jc w:val="both"/>
        <w:rPr>
          <w:sz w:val="24"/>
          <w:szCs w:val="24"/>
        </w:rPr>
      </w:pPr>
      <w:r w:rsidRPr="00702F36">
        <w:rPr>
          <w:sz w:val="24"/>
          <w:szCs w:val="24"/>
        </w:rPr>
        <w:t>En 2013 asu</w:t>
      </w:r>
      <w:r>
        <w:rPr>
          <w:sz w:val="24"/>
          <w:szCs w:val="24"/>
        </w:rPr>
        <w:t>me la rectoría del colegio</w:t>
      </w:r>
      <w:r w:rsidRPr="00702F36">
        <w:rPr>
          <w:sz w:val="24"/>
          <w:szCs w:val="24"/>
        </w:rPr>
        <w:t xml:space="preserve"> </w:t>
      </w:r>
      <w:proofErr w:type="spellStart"/>
      <w:r w:rsidRPr="00702F36">
        <w:rPr>
          <w:sz w:val="24"/>
          <w:szCs w:val="24"/>
        </w:rPr>
        <w:t>Dn</w:t>
      </w:r>
      <w:proofErr w:type="spellEnd"/>
      <w:r w:rsidRPr="00702F36">
        <w:rPr>
          <w:sz w:val="24"/>
          <w:szCs w:val="24"/>
        </w:rPr>
        <w:t>. Luis Romero Martínez</w:t>
      </w:r>
      <w:r w:rsidR="006544CA">
        <w:rPr>
          <w:sz w:val="24"/>
          <w:szCs w:val="24"/>
        </w:rPr>
        <w:t xml:space="preserve">, </w:t>
      </w:r>
      <w:r w:rsidR="00D73F57">
        <w:rPr>
          <w:sz w:val="24"/>
          <w:szCs w:val="24"/>
        </w:rPr>
        <w:t>obteniendo en mayo de 2014</w:t>
      </w:r>
      <w:r w:rsidR="006544CA">
        <w:rPr>
          <w:sz w:val="24"/>
          <w:szCs w:val="24"/>
        </w:rPr>
        <w:t xml:space="preserve"> la acreditación institucional otorgada por </w:t>
      </w:r>
      <w:r w:rsidR="00D73F57">
        <w:rPr>
          <w:sz w:val="24"/>
          <w:szCs w:val="24"/>
        </w:rPr>
        <w:t xml:space="preserve">el Consejo Nacional de Certificación de la calidad de la Gestión Escolar de la Fundación Chile, presidida por la ex ministra de Educación Mariana </w:t>
      </w:r>
      <w:proofErr w:type="spellStart"/>
      <w:r w:rsidR="00D73F57">
        <w:rPr>
          <w:sz w:val="24"/>
          <w:szCs w:val="24"/>
        </w:rPr>
        <w:t>Alwyn</w:t>
      </w:r>
      <w:proofErr w:type="spellEnd"/>
      <w:r w:rsidR="00D73F57">
        <w:rPr>
          <w:sz w:val="24"/>
          <w:szCs w:val="24"/>
        </w:rPr>
        <w:t xml:space="preserve"> </w:t>
      </w:r>
      <w:proofErr w:type="spellStart"/>
      <w:r w:rsidR="00D73F57">
        <w:rPr>
          <w:sz w:val="24"/>
          <w:szCs w:val="24"/>
        </w:rPr>
        <w:t>Oyarzún</w:t>
      </w:r>
      <w:proofErr w:type="spellEnd"/>
      <w:r w:rsidR="00D73F57">
        <w:rPr>
          <w:sz w:val="24"/>
          <w:szCs w:val="24"/>
        </w:rPr>
        <w:t xml:space="preserve"> (200-2003) en el gobierno de Ricardo lagos Escobar.</w:t>
      </w:r>
    </w:p>
    <w:p w:rsidR="00246E1C" w:rsidRDefault="00246E1C" w:rsidP="00246E1C">
      <w:pPr>
        <w:jc w:val="both"/>
        <w:rPr>
          <w:rFonts w:ascii="Times New Roman" w:hAnsi="Times New Roman" w:cs="Times New Roman"/>
          <w:sz w:val="24"/>
          <w:szCs w:val="24"/>
        </w:rPr>
      </w:pPr>
      <w:r w:rsidRPr="00246E1C">
        <w:rPr>
          <w:rFonts w:ascii="Times New Roman" w:hAnsi="Times New Roman" w:cs="Times New Roman"/>
          <w:b/>
          <w:sz w:val="24"/>
          <w:szCs w:val="24"/>
        </w:rPr>
        <w:t>Lema institucional:</w:t>
      </w:r>
      <w:r>
        <w:rPr>
          <w:rFonts w:ascii="Times New Roman" w:hAnsi="Times New Roman" w:cs="Times New Roman"/>
          <w:sz w:val="24"/>
          <w:szCs w:val="24"/>
        </w:rPr>
        <w:t xml:space="preserve"> “Colegio San Agustín, educando desde el corazón”.</w:t>
      </w:r>
      <w:r w:rsidR="004605FE">
        <w:rPr>
          <w:rFonts w:ascii="Times New Roman" w:hAnsi="Times New Roman" w:cs="Times New Roman"/>
          <w:sz w:val="24"/>
          <w:szCs w:val="24"/>
        </w:rPr>
        <w:t xml:space="preserve"> “Hacer de todo una situación de aprendizaje”.</w:t>
      </w:r>
    </w:p>
    <w:p w:rsidR="00246E1C" w:rsidRPr="00246E1C" w:rsidRDefault="00246E1C" w:rsidP="00246E1C">
      <w:pPr>
        <w:jc w:val="both"/>
        <w:rPr>
          <w:rFonts w:ascii="Times New Roman" w:hAnsi="Times New Roman" w:cs="Times New Roman"/>
          <w:b/>
          <w:sz w:val="24"/>
          <w:szCs w:val="24"/>
        </w:rPr>
      </w:pPr>
      <w:r w:rsidRPr="00246E1C">
        <w:rPr>
          <w:rFonts w:ascii="Times New Roman" w:hAnsi="Times New Roman" w:cs="Times New Roman"/>
          <w:b/>
          <w:sz w:val="24"/>
          <w:szCs w:val="24"/>
        </w:rPr>
        <w:t xml:space="preserve">Misión del colegio: </w:t>
      </w:r>
    </w:p>
    <w:p w:rsidR="00246E1C" w:rsidRDefault="00246E1C" w:rsidP="00246E1C">
      <w:pPr>
        <w:ind w:firstLine="708"/>
        <w:jc w:val="both"/>
        <w:rPr>
          <w:rFonts w:ascii="Times New Roman" w:hAnsi="Times New Roman" w:cs="Times New Roman"/>
          <w:sz w:val="24"/>
          <w:szCs w:val="24"/>
        </w:rPr>
      </w:pPr>
      <w:r>
        <w:rPr>
          <w:rFonts w:ascii="Times New Roman" w:hAnsi="Times New Roman" w:cs="Times New Roman"/>
          <w:sz w:val="24"/>
          <w:szCs w:val="24"/>
        </w:rPr>
        <w:t>“Partícipes de la Misión de la Iglesia, los religiosos y laicos del Colegio san Agustín asumimos el ministerio evangelizador colaborando con las familias en la tarea de educar integralmente a sus hijos e hijas, de forma que desarrollen al máximo sus potencialidades y puedan realizar su proyecto de vida coherente con los planes de Dios, colaborando en la construcción de su Reino.</w:t>
      </w:r>
    </w:p>
    <w:p w:rsidR="00246E1C" w:rsidRDefault="00246E1C" w:rsidP="00246E1C">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Teniendo como modelo de educador a San Agustín, acompañamos a nuestros estudiantes para que, como personas, busquen desde su propia </w:t>
      </w:r>
      <w:r w:rsidRPr="00246E1C">
        <w:rPr>
          <w:rFonts w:ascii="Times New Roman" w:hAnsi="Times New Roman" w:cs="Times New Roman"/>
          <w:b/>
          <w:sz w:val="24"/>
          <w:szCs w:val="24"/>
        </w:rPr>
        <w:t>interioridad</w:t>
      </w:r>
      <w:r>
        <w:rPr>
          <w:rFonts w:ascii="Times New Roman" w:hAnsi="Times New Roman" w:cs="Times New Roman"/>
          <w:sz w:val="24"/>
          <w:szCs w:val="24"/>
        </w:rPr>
        <w:t xml:space="preserve"> trascender a la Verdad, eduquen su </w:t>
      </w:r>
      <w:r w:rsidRPr="00246E1C">
        <w:rPr>
          <w:rFonts w:ascii="Times New Roman" w:hAnsi="Times New Roman" w:cs="Times New Roman"/>
          <w:b/>
          <w:sz w:val="24"/>
          <w:szCs w:val="24"/>
        </w:rPr>
        <w:t xml:space="preserve">libertad </w:t>
      </w:r>
      <w:r>
        <w:rPr>
          <w:rFonts w:ascii="Times New Roman" w:hAnsi="Times New Roman" w:cs="Times New Roman"/>
          <w:sz w:val="24"/>
          <w:szCs w:val="24"/>
        </w:rPr>
        <w:t xml:space="preserve">para amar y vivan en </w:t>
      </w:r>
      <w:r w:rsidRPr="00246E1C">
        <w:rPr>
          <w:rFonts w:ascii="Times New Roman" w:hAnsi="Times New Roman" w:cs="Times New Roman"/>
          <w:b/>
          <w:sz w:val="24"/>
          <w:szCs w:val="24"/>
        </w:rPr>
        <w:t xml:space="preserve">comunidad </w:t>
      </w:r>
      <w:r>
        <w:rPr>
          <w:rFonts w:ascii="Times New Roman" w:hAnsi="Times New Roman" w:cs="Times New Roman"/>
          <w:sz w:val="24"/>
          <w:szCs w:val="24"/>
        </w:rPr>
        <w:t>para desarrollar su personalidad, cultivando la amistad y la solidaridad”.</w:t>
      </w:r>
    </w:p>
    <w:p w:rsidR="004605FE" w:rsidRDefault="004605FE" w:rsidP="00246E1C">
      <w:pPr>
        <w:ind w:firstLine="708"/>
        <w:jc w:val="both"/>
        <w:rPr>
          <w:rFonts w:ascii="Times New Roman" w:hAnsi="Times New Roman" w:cs="Times New Roman"/>
          <w:sz w:val="24"/>
          <w:szCs w:val="24"/>
        </w:rPr>
      </w:pPr>
      <w:r>
        <w:rPr>
          <w:rFonts w:ascii="Times New Roman" w:hAnsi="Times New Roman" w:cs="Times New Roman"/>
          <w:sz w:val="24"/>
          <w:szCs w:val="24"/>
        </w:rPr>
        <w:t xml:space="preserve">El Colegio San Agustín </w:t>
      </w:r>
      <w:r w:rsidR="0029090B">
        <w:rPr>
          <w:rFonts w:ascii="Times New Roman" w:hAnsi="Times New Roman" w:cs="Times New Roman"/>
          <w:sz w:val="24"/>
          <w:szCs w:val="24"/>
        </w:rPr>
        <w:t xml:space="preserve">tiene presente </w:t>
      </w:r>
      <w:r>
        <w:rPr>
          <w:rFonts w:ascii="Times New Roman" w:hAnsi="Times New Roman" w:cs="Times New Roman"/>
          <w:sz w:val="24"/>
          <w:szCs w:val="24"/>
        </w:rPr>
        <w:t>hacia los siguientes núcleos</w:t>
      </w:r>
      <w:r w:rsidR="0029090B">
        <w:rPr>
          <w:rFonts w:ascii="Times New Roman" w:hAnsi="Times New Roman" w:cs="Times New Roman"/>
          <w:sz w:val="24"/>
          <w:szCs w:val="24"/>
        </w:rPr>
        <w:t xml:space="preserve"> (en Proyecto Educativo)</w:t>
      </w:r>
      <w:r>
        <w:rPr>
          <w:rFonts w:ascii="Times New Roman" w:hAnsi="Times New Roman" w:cs="Times New Roman"/>
          <w:sz w:val="24"/>
          <w:szCs w:val="24"/>
        </w:rPr>
        <w:t>:</w:t>
      </w:r>
    </w:p>
    <w:p w:rsidR="004605FE" w:rsidRPr="00B0585F" w:rsidRDefault="004605FE" w:rsidP="004605FE">
      <w:pPr>
        <w:jc w:val="both"/>
        <w:rPr>
          <w:rFonts w:ascii="Times New Roman" w:hAnsi="Times New Roman" w:cs="Times New Roman"/>
          <w:b/>
          <w:sz w:val="24"/>
          <w:szCs w:val="24"/>
        </w:rPr>
      </w:pPr>
      <w:r w:rsidRPr="00B0585F">
        <w:rPr>
          <w:rFonts w:ascii="Times New Roman" w:hAnsi="Times New Roman" w:cs="Times New Roman"/>
          <w:b/>
          <w:sz w:val="24"/>
          <w:szCs w:val="24"/>
        </w:rPr>
        <w:t>1. Tipo de persona:</w:t>
      </w:r>
    </w:p>
    <w:p w:rsidR="004605FE" w:rsidRDefault="004605FE" w:rsidP="004605FE">
      <w:pPr>
        <w:jc w:val="both"/>
        <w:rPr>
          <w:rFonts w:ascii="Times New Roman" w:hAnsi="Times New Roman" w:cs="Times New Roman"/>
          <w:sz w:val="24"/>
          <w:szCs w:val="24"/>
        </w:rPr>
      </w:pPr>
      <w:r>
        <w:rPr>
          <w:rFonts w:ascii="Times New Roman" w:hAnsi="Times New Roman" w:cs="Times New Roman"/>
          <w:sz w:val="24"/>
          <w:szCs w:val="24"/>
        </w:rPr>
        <w:t>“Creemos que la persona no es un ser acabado, sino alguien que está en proceso de formación permanente, por lo cual queremos que nuestros alumnos lleguen a ser personas inquietas y con espíritu de superación, creativos y responsables de sus propias acciones, dialogantes y capaces de trabajar en equipo con un espíritu solidario en bien del prójimo”.</w:t>
      </w:r>
    </w:p>
    <w:p w:rsidR="004605FE" w:rsidRPr="00B0585F" w:rsidRDefault="004605FE" w:rsidP="004605FE">
      <w:pPr>
        <w:jc w:val="both"/>
        <w:rPr>
          <w:rFonts w:ascii="Times New Roman" w:hAnsi="Times New Roman" w:cs="Times New Roman"/>
          <w:b/>
          <w:sz w:val="24"/>
          <w:szCs w:val="24"/>
        </w:rPr>
      </w:pPr>
      <w:r w:rsidRPr="00B0585F">
        <w:rPr>
          <w:rFonts w:ascii="Times New Roman" w:hAnsi="Times New Roman" w:cs="Times New Roman"/>
          <w:b/>
          <w:sz w:val="24"/>
          <w:szCs w:val="24"/>
        </w:rPr>
        <w:t>2. Tipo de educación:</w:t>
      </w:r>
    </w:p>
    <w:p w:rsidR="004605FE" w:rsidRDefault="004605FE" w:rsidP="004605FE">
      <w:pPr>
        <w:jc w:val="both"/>
        <w:rPr>
          <w:rFonts w:ascii="Times New Roman" w:hAnsi="Times New Roman" w:cs="Times New Roman"/>
          <w:sz w:val="24"/>
          <w:szCs w:val="24"/>
        </w:rPr>
      </w:pPr>
      <w:r>
        <w:rPr>
          <w:rFonts w:ascii="Times New Roman" w:hAnsi="Times New Roman" w:cs="Times New Roman"/>
          <w:sz w:val="24"/>
          <w:szCs w:val="24"/>
        </w:rPr>
        <w:t>“Nuestros colegios agustinos optan por una educación humanístico científica fundamentada en la Pedagogía Agustiniana, la cual centra su atención en las potencialidades individ</w:t>
      </w:r>
      <w:r w:rsidR="00E944C5">
        <w:rPr>
          <w:rFonts w:ascii="Times New Roman" w:hAnsi="Times New Roman" w:cs="Times New Roman"/>
          <w:sz w:val="24"/>
          <w:szCs w:val="24"/>
        </w:rPr>
        <w:t>uales de las personas, donde e</w:t>
      </w:r>
      <w:r>
        <w:rPr>
          <w:rFonts w:ascii="Times New Roman" w:hAnsi="Times New Roman" w:cs="Times New Roman"/>
          <w:sz w:val="24"/>
          <w:szCs w:val="24"/>
        </w:rPr>
        <w:t xml:space="preserve">l estudiante es constructor, en un proceso </w:t>
      </w:r>
      <w:r w:rsidR="00E944C5">
        <w:rPr>
          <w:rFonts w:ascii="Times New Roman" w:hAnsi="Times New Roman" w:cs="Times New Roman"/>
          <w:sz w:val="24"/>
          <w:szCs w:val="24"/>
        </w:rPr>
        <w:t>comunitario</w:t>
      </w:r>
      <w:r>
        <w:rPr>
          <w:rFonts w:ascii="Times New Roman" w:hAnsi="Times New Roman" w:cs="Times New Roman"/>
          <w:sz w:val="24"/>
          <w:szCs w:val="24"/>
        </w:rPr>
        <w:t xml:space="preserve">, de sus propios saberes, </w:t>
      </w:r>
      <w:r w:rsidR="00E944C5">
        <w:rPr>
          <w:rFonts w:ascii="Times New Roman" w:hAnsi="Times New Roman" w:cs="Times New Roman"/>
          <w:sz w:val="24"/>
          <w:szCs w:val="24"/>
        </w:rPr>
        <w:t>para</w:t>
      </w:r>
      <w:r>
        <w:rPr>
          <w:rFonts w:ascii="Times New Roman" w:hAnsi="Times New Roman" w:cs="Times New Roman"/>
          <w:sz w:val="24"/>
          <w:szCs w:val="24"/>
        </w:rPr>
        <w:t xml:space="preserve"> la </w:t>
      </w:r>
      <w:r w:rsidR="00E944C5">
        <w:rPr>
          <w:rFonts w:ascii="Times New Roman" w:hAnsi="Times New Roman" w:cs="Times New Roman"/>
          <w:sz w:val="24"/>
          <w:szCs w:val="24"/>
        </w:rPr>
        <w:t>búsqueda</w:t>
      </w:r>
      <w:r>
        <w:rPr>
          <w:rFonts w:ascii="Times New Roman" w:hAnsi="Times New Roman" w:cs="Times New Roman"/>
          <w:sz w:val="24"/>
          <w:szCs w:val="24"/>
        </w:rPr>
        <w:t xml:space="preserve"> de su vocación, haciendo de todo una situación de aprendizaje”.</w:t>
      </w:r>
    </w:p>
    <w:p w:rsidR="0029090B" w:rsidRDefault="0029090B" w:rsidP="004605FE">
      <w:pPr>
        <w:jc w:val="both"/>
        <w:rPr>
          <w:rFonts w:ascii="Times New Roman" w:hAnsi="Times New Roman" w:cs="Times New Roman"/>
          <w:sz w:val="24"/>
          <w:szCs w:val="24"/>
        </w:rPr>
      </w:pPr>
    </w:p>
    <w:p w:rsidR="00E944C5" w:rsidRPr="00B0585F" w:rsidRDefault="00E944C5" w:rsidP="004605FE">
      <w:pPr>
        <w:jc w:val="both"/>
        <w:rPr>
          <w:rFonts w:ascii="Times New Roman" w:hAnsi="Times New Roman" w:cs="Times New Roman"/>
          <w:b/>
          <w:sz w:val="24"/>
          <w:szCs w:val="24"/>
        </w:rPr>
      </w:pPr>
      <w:r w:rsidRPr="00B0585F">
        <w:rPr>
          <w:rFonts w:ascii="Times New Roman" w:hAnsi="Times New Roman" w:cs="Times New Roman"/>
          <w:b/>
          <w:sz w:val="24"/>
          <w:szCs w:val="24"/>
        </w:rPr>
        <w:t>3. Tipo de comunidad:</w:t>
      </w:r>
    </w:p>
    <w:p w:rsidR="00543649" w:rsidRDefault="0029090B" w:rsidP="004605FE">
      <w:pPr>
        <w:jc w:val="both"/>
        <w:rPr>
          <w:rFonts w:ascii="Times New Roman" w:hAnsi="Times New Roman" w:cs="Times New Roman"/>
          <w:sz w:val="24"/>
          <w:szCs w:val="24"/>
        </w:rPr>
      </w:pPr>
      <w:r>
        <w:rPr>
          <w:rFonts w:ascii="Times New Roman" w:hAnsi="Times New Roman" w:cs="Times New Roman"/>
          <w:sz w:val="24"/>
          <w:szCs w:val="24"/>
        </w:rPr>
        <w:t>“Somos una comunidad de comunidades, ambiente donde se desarrolla la persona, se busca la verdad y se dialogan los problemas, teniendo como fundamento a Cristo y como objetivo común, acompañar y apoyar la formación de nuestros estudiantes, siendo testigos, modelos y animadores en la internalización de normas, valores y actitudes para la construcción de sus proyectos de vida”.</w:t>
      </w:r>
      <w:r w:rsidR="00271F7F">
        <w:rPr>
          <w:rFonts w:ascii="Times New Roman" w:hAnsi="Times New Roman" w:cs="Times New Roman"/>
          <w:sz w:val="24"/>
          <w:szCs w:val="24"/>
        </w:rPr>
        <w:t xml:space="preserve"> </w:t>
      </w:r>
    </w:p>
    <w:p w:rsidR="00543649" w:rsidRDefault="005E02EE" w:rsidP="004605FE">
      <w:pPr>
        <w:jc w:val="both"/>
        <w:rPr>
          <w:rFonts w:ascii="Times New Roman" w:hAnsi="Times New Roman" w:cs="Times New Roman"/>
          <w:sz w:val="24"/>
          <w:szCs w:val="24"/>
        </w:rPr>
      </w:pPr>
      <w:r>
        <w:rPr>
          <w:rFonts w:ascii="Times New Roman" w:hAnsi="Times New Roman" w:cs="Times New Roman"/>
          <w:sz w:val="24"/>
          <w:szCs w:val="24"/>
        </w:rPr>
        <w:t>Extractos del Ideario Institucional:</w:t>
      </w:r>
    </w:p>
    <w:p w:rsidR="005E02EE" w:rsidRDefault="005E02EE" w:rsidP="004605FE">
      <w:pPr>
        <w:jc w:val="both"/>
        <w:rPr>
          <w:rFonts w:ascii="Times New Roman" w:hAnsi="Times New Roman" w:cs="Times New Roman"/>
          <w:sz w:val="24"/>
          <w:szCs w:val="24"/>
        </w:rPr>
      </w:pPr>
      <w:r>
        <w:rPr>
          <w:rFonts w:ascii="Times New Roman" w:hAnsi="Times New Roman" w:cs="Times New Roman"/>
          <w:sz w:val="24"/>
          <w:szCs w:val="24"/>
        </w:rPr>
        <w:t xml:space="preserve">“Reconocemos desde nuestras raíces agustinianas, que cada persona posee esencialmente un potencial dinámico insospechable de valores, capaz </w:t>
      </w:r>
      <w:r w:rsidRPr="005E02EE">
        <w:rPr>
          <w:rFonts w:ascii="Times New Roman" w:hAnsi="Times New Roman" w:cs="Times New Roman"/>
          <w:b/>
          <w:sz w:val="24"/>
          <w:szCs w:val="24"/>
        </w:rPr>
        <w:t>de contener en sí mismo la luz interior de la verdad, verdad</w:t>
      </w:r>
      <w:r>
        <w:rPr>
          <w:rFonts w:ascii="Times New Roman" w:hAnsi="Times New Roman" w:cs="Times New Roman"/>
          <w:sz w:val="24"/>
          <w:szCs w:val="24"/>
        </w:rPr>
        <w:t xml:space="preserve"> que es Cristo, el Maestro Interior que vive en cada corazón. De esta manera, la persona adquiere su madurez </w:t>
      </w:r>
      <w:r w:rsidRPr="00CB1396">
        <w:rPr>
          <w:rFonts w:ascii="Times New Roman" w:hAnsi="Times New Roman" w:cs="Times New Roman"/>
          <w:sz w:val="24"/>
          <w:szCs w:val="24"/>
        </w:rPr>
        <w:t xml:space="preserve">desde </w:t>
      </w:r>
      <w:r w:rsidR="00CB1396">
        <w:rPr>
          <w:rFonts w:ascii="Times New Roman" w:hAnsi="Times New Roman" w:cs="Times New Roman"/>
          <w:sz w:val="24"/>
          <w:szCs w:val="24"/>
        </w:rPr>
        <w:t xml:space="preserve">dentro hacia </w:t>
      </w:r>
      <w:r w:rsidRPr="00CB1396">
        <w:rPr>
          <w:rFonts w:ascii="Times New Roman" w:hAnsi="Times New Roman" w:cs="Times New Roman"/>
          <w:sz w:val="24"/>
          <w:szCs w:val="24"/>
        </w:rPr>
        <w:t xml:space="preserve">fuera, y </w:t>
      </w:r>
      <w:r>
        <w:rPr>
          <w:rFonts w:ascii="Times New Roman" w:hAnsi="Times New Roman" w:cs="Times New Roman"/>
          <w:sz w:val="24"/>
          <w:szCs w:val="24"/>
        </w:rPr>
        <w:t>su vocación y destino se colman no adquiriendo aquello que “no tienen”, sino “desplegando” lo que connaturalmente “ya es”, haciendo de todo una situación de aprendizaje”</w:t>
      </w:r>
      <w:r w:rsidR="00B60906">
        <w:rPr>
          <w:rFonts w:ascii="Times New Roman" w:hAnsi="Times New Roman" w:cs="Times New Roman"/>
          <w:sz w:val="24"/>
          <w:szCs w:val="24"/>
        </w:rPr>
        <w:t xml:space="preserve"> (Art. 1 del “Ideario institucional”).</w:t>
      </w:r>
    </w:p>
    <w:p w:rsidR="00271F7F" w:rsidRDefault="00271F7F" w:rsidP="00271F7F">
      <w:pPr>
        <w:jc w:val="both"/>
        <w:rPr>
          <w:rFonts w:ascii="Times New Roman" w:hAnsi="Times New Roman" w:cs="Times New Roman"/>
          <w:sz w:val="24"/>
          <w:szCs w:val="24"/>
        </w:rPr>
      </w:pPr>
      <w:r>
        <w:rPr>
          <w:rFonts w:ascii="Times New Roman" w:hAnsi="Times New Roman" w:cs="Times New Roman"/>
          <w:sz w:val="24"/>
          <w:szCs w:val="24"/>
        </w:rPr>
        <w:t xml:space="preserve">“Consideramos que </w:t>
      </w:r>
      <w:r w:rsidRPr="00AF3ABE">
        <w:rPr>
          <w:rFonts w:ascii="Times New Roman" w:hAnsi="Times New Roman" w:cs="Times New Roman"/>
          <w:b/>
          <w:sz w:val="24"/>
          <w:szCs w:val="24"/>
        </w:rPr>
        <w:t>la comunidad es fruto de la amistad</w:t>
      </w:r>
      <w:r>
        <w:rPr>
          <w:rFonts w:ascii="Times New Roman" w:hAnsi="Times New Roman" w:cs="Times New Roman"/>
          <w:sz w:val="24"/>
          <w:szCs w:val="24"/>
        </w:rPr>
        <w:t>, donde el diálogo engendra y nutre la fidelidad, la confianza, la sinceridad y la mutua comprensión. Es el lugar donde as personas encuentran el clima apropiado para aprender y ayudar a que cada uno desarrolle su propia persona, sus capacidades y potencialidades; todo es más fácil cuando se trabaja con un amigo, cuando se aprende de un amigo, cuando la verdad te la dice un amigo”</w:t>
      </w:r>
      <w:r w:rsidR="00B60906">
        <w:rPr>
          <w:rFonts w:ascii="Times New Roman" w:hAnsi="Times New Roman" w:cs="Times New Roman"/>
          <w:sz w:val="24"/>
          <w:szCs w:val="24"/>
        </w:rPr>
        <w:t xml:space="preserve"> (Art. 3).</w:t>
      </w:r>
    </w:p>
    <w:p w:rsidR="00AF3ABE" w:rsidRDefault="00AF3ABE" w:rsidP="00271F7F">
      <w:pPr>
        <w:jc w:val="both"/>
        <w:rPr>
          <w:rFonts w:ascii="Times New Roman" w:hAnsi="Times New Roman" w:cs="Times New Roman"/>
          <w:sz w:val="24"/>
          <w:szCs w:val="24"/>
        </w:rPr>
      </w:pPr>
      <w:r>
        <w:rPr>
          <w:rFonts w:ascii="Times New Roman" w:hAnsi="Times New Roman" w:cs="Times New Roman"/>
          <w:sz w:val="24"/>
          <w:szCs w:val="24"/>
        </w:rPr>
        <w:t xml:space="preserve">“Afirmamos que </w:t>
      </w:r>
      <w:r w:rsidRPr="00AF3ABE">
        <w:rPr>
          <w:rFonts w:ascii="Times New Roman" w:hAnsi="Times New Roman" w:cs="Times New Roman"/>
          <w:b/>
          <w:sz w:val="24"/>
          <w:szCs w:val="24"/>
        </w:rPr>
        <w:t>la genuina educación de la persona es necesariamente para la libertad</w:t>
      </w:r>
      <w:r>
        <w:rPr>
          <w:rFonts w:ascii="Times New Roman" w:hAnsi="Times New Roman" w:cs="Times New Roman"/>
          <w:sz w:val="24"/>
          <w:szCs w:val="24"/>
        </w:rPr>
        <w:t xml:space="preserve">, que no es primordialmente libertad de toda dependencia y compromiso externo, sino libertad para que cada uno </w:t>
      </w:r>
      <w:r w:rsidR="00FA5E37">
        <w:rPr>
          <w:rFonts w:ascii="Times New Roman" w:hAnsi="Times New Roman" w:cs="Times New Roman"/>
          <w:sz w:val="24"/>
          <w:szCs w:val="24"/>
        </w:rPr>
        <w:t>despliegue</w:t>
      </w:r>
      <w:r>
        <w:rPr>
          <w:rFonts w:ascii="Times New Roman" w:hAnsi="Times New Roman" w:cs="Times New Roman"/>
          <w:sz w:val="24"/>
          <w:szCs w:val="24"/>
        </w:rPr>
        <w:t xml:space="preserve"> sin trabas, bloqueos y condicionamientos, su espíritu inquieto, sus capacidades y creatividad, en definitiva, la irrepetible originalidad de su ser interior”</w:t>
      </w:r>
      <w:r w:rsidR="00B60906">
        <w:rPr>
          <w:rFonts w:ascii="Times New Roman" w:hAnsi="Times New Roman" w:cs="Times New Roman"/>
          <w:sz w:val="24"/>
          <w:szCs w:val="24"/>
        </w:rPr>
        <w:t xml:space="preserve"> (Art. 5).</w:t>
      </w:r>
    </w:p>
    <w:p w:rsidR="00271F7F" w:rsidRDefault="00AF3ABE" w:rsidP="00B60906">
      <w:pPr>
        <w:pStyle w:val="Textoindependiente2"/>
      </w:pPr>
      <w:r>
        <w:t xml:space="preserve">“Deseamos que nuestros estudiantes, como </w:t>
      </w:r>
      <w:r w:rsidRPr="00B0585F">
        <w:rPr>
          <w:b/>
        </w:rPr>
        <w:t>buscadores de la verdad</w:t>
      </w:r>
      <w:r>
        <w:t xml:space="preserve">, sean </w:t>
      </w:r>
      <w:r w:rsidR="00F40008">
        <w:t>críticos</w:t>
      </w:r>
      <w:r>
        <w:t xml:space="preserve"> y </w:t>
      </w:r>
      <w:r w:rsidR="00F40008">
        <w:t>autocríticos</w:t>
      </w:r>
      <w:r>
        <w:t xml:space="preserve">, </w:t>
      </w:r>
      <w:r w:rsidR="00F40008">
        <w:t>sientan</w:t>
      </w:r>
      <w:r>
        <w:t xml:space="preserve"> la necesidad de perfeccionarse, ser mejores y hacer crecer los talentos que han recibido como don; que desarrollen la capacidad de asombro y </w:t>
      </w:r>
      <w:r w:rsidR="00F40008">
        <w:t>búsqueda</w:t>
      </w:r>
      <w:r>
        <w:t xml:space="preserve">; que sean </w:t>
      </w:r>
      <w:r>
        <w:lastRenderedPageBreak/>
        <w:t>capaces de expresar ideas y sentimientos; que gocen el saber, el arte, las ciencias y las Humanidades; que tengan conciencia ecológica y cuidado de su medio” (Art. 17).</w:t>
      </w:r>
    </w:p>
    <w:p w:rsidR="00F40008" w:rsidRPr="00B0585F" w:rsidRDefault="00F40008" w:rsidP="00B60906">
      <w:pPr>
        <w:pStyle w:val="Textoindependiente2"/>
        <w:rPr>
          <w:b/>
        </w:rPr>
      </w:pPr>
      <w:r>
        <w:t xml:space="preserve">“Queremos </w:t>
      </w:r>
      <w:r w:rsidR="00B0585F" w:rsidRPr="00B0585F">
        <w:rPr>
          <w:b/>
        </w:rPr>
        <w:t>educadores</w:t>
      </w:r>
      <w:r w:rsidRPr="00B0585F">
        <w:rPr>
          <w:b/>
        </w:rPr>
        <w:t xml:space="preserve"> de excelencia profesional y humana</w:t>
      </w:r>
      <w:r>
        <w:t xml:space="preserve">, </w:t>
      </w:r>
      <w:r w:rsidR="00B0585F">
        <w:t>competentes</w:t>
      </w:r>
      <w:r>
        <w:t xml:space="preserve"> tanto en las materias que les son propias como en los procesos </w:t>
      </w:r>
      <w:r w:rsidR="00B0585F">
        <w:t xml:space="preserve">pedagógicos </w:t>
      </w:r>
      <w:r>
        <w:t xml:space="preserve">y en la toma de </w:t>
      </w:r>
      <w:r w:rsidR="00B0585F">
        <w:t>decisiones característi</w:t>
      </w:r>
      <w:r>
        <w:t xml:space="preserve">cas de la organización escolar; personas honestas, con capacidad crítica y </w:t>
      </w:r>
      <w:r w:rsidR="00B0585F">
        <w:t>autocrítica; preocupados por crecer y perfeccionarse, tanto en el ámbito profesional como en el espíritu, valores y Pedagogía Agustiniana” (Art. 18).</w:t>
      </w:r>
    </w:p>
    <w:p w:rsidR="00B0585F" w:rsidRDefault="00B0585F" w:rsidP="00B60906">
      <w:pPr>
        <w:pStyle w:val="Textoindependiente2"/>
      </w:pPr>
      <w:r w:rsidRPr="00B0585F">
        <w:rPr>
          <w:b/>
        </w:rPr>
        <w:t>“Esperamos un apoderado</w:t>
      </w:r>
      <w:r>
        <w:t xml:space="preserve"> y una familia comprometida con el colegio, preocupados de los temas educativos de sus hijos e hijas y de su crecimiento en la fe; que respeten los conductos regulares, confíen y respalden las acciones educativas que surgen desde el colegio; que cultiven lazos afectivos y que colaboren con las acciones emprendidas por la comunidad escolar” (Art. 20).</w:t>
      </w:r>
    </w:p>
    <w:p w:rsidR="009357AB" w:rsidRDefault="009357AB" w:rsidP="00B60906">
      <w:pPr>
        <w:pStyle w:val="Textoindependiente2"/>
      </w:pPr>
    </w:p>
    <w:p w:rsidR="002A4957" w:rsidRDefault="002A4957" w:rsidP="00B60906">
      <w:pPr>
        <w:pStyle w:val="Textoindependiente2"/>
        <w:rPr>
          <w:b/>
        </w:rPr>
      </w:pPr>
      <w:r w:rsidRPr="00C0600A">
        <w:rPr>
          <w:b/>
        </w:rPr>
        <w:t>Organizació</w:t>
      </w:r>
      <w:r w:rsidR="0060561D" w:rsidRPr="00C0600A">
        <w:rPr>
          <w:b/>
        </w:rPr>
        <w:t>n y áreas institucionales:</w:t>
      </w:r>
    </w:p>
    <w:p w:rsidR="00715A13" w:rsidRPr="00715A13" w:rsidRDefault="00715A13" w:rsidP="00B60906">
      <w:pPr>
        <w:pStyle w:val="Textoindependiente2"/>
        <w:rPr>
          <w:b/>
        </w:rPr>
      </w:pPr>
      <w:r w:rsidRPr="00715A13">
        <w:rPr>
          <w:b/>
        </w:rPr>
        <w:t>RECTORÍA</w:t>
      </w:r>
    </w:p>
    <w:tbl>
      <w:tblPr>
        <w:tblW w:w="0" w:type="auto"/>
        <w:tblCellMar>
          <w:top w:w="15" w:type="dxa"/>
          <w:left w:w="15" w:type="dxa"/>
          <w:bottom w:w="15" w:type="dxa"/>
          <w:right w:w="15" w:type="dxa"/>
        </w:tblCellMar>
        <w:tblLook w:val="04A0" w:firstRow="1" w:lastRow="0" w:firstColumn="1" w:lastColumn="0" w:noHBand="0" w:noVBand="1"/>
      </w:tblPr>
      <w:tblGrid>
        <w:gridCol w:w="8870"/>
      </w:tblGrid>
      <w:tr w:rsidR="0060561D" w:rsidRPr="0060561D" w:rsidTr="00AE6A9C">
        <w:tc>
          <w:tcPr>
            <w:tcW w:w="8870" w:type="dxa"/>
            <w:hideMark/>
          </w:tcPr>
          <w:p w:rsidR="0060561D" w:rsidRPr="0060561D" w:rsidRDefault="0060561D" w:rsidP="0060561D">
            <w:pPr>
              <w:pStyle w:val="Textoindependiente3"/>
            </w:pPr>
            <w:r w:rsidRPr="0060561D">
              <w:t>La Rectoría del colegio fue asumida el 28 de diciembre de 2012 por el Sr. Luis Romero Martínez, quien es un profesional de amplia trayectoria en el ámbito educacional y de gran formación valórica.</w:t>
            </w:r>
          </w:p>
          <w:p w:rsidR="0060561D" w:rsidRPr="0060561D" w:rsidRDefault="0060561D" w:rsidP="0060561D">
            <w:pPr>
              <w:spacing w:after="0" w:line="360" w:lineRule="auto"/>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 </w:t>
            </w:r>
          </w:p>
          <w:p w:rsidR="0060561D" w:rsidRPr="0060561D" w:rsidRDefault="0060561D" w:rsidP="0060561D">
            <w:pPr>
              <w:spacing w:after="0" w:line="360" w:lineRule="auto"/>
              <w:jc w:val="center"/>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noProof/>
                <w:color w:val="000000"/>
                <w:sz w:val="24"/>
                <w:szCs w:val="24"/>
                <w:lang w:eastAsia="es-CL"/>
              </w:rPr>
              <w:drawing>
                <wp:inline distT="0" distB="0" distL="0" distR="0" wp14:anchorId="42020147" wp14:editId="61F7E3C6">
                  <wp:extent cx="1956435" cy="1711960"/>
                  <wp:effectExtent l="0" t="0" r="5715" b="2540"/>
                  <wp:docPr id="1" name="Imagen 1" descr="http://www.colegiosanagustin.cl/images/personal/RLRom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legiosanagustin.cl/images/personal/RLRome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6435" cy="1711960"/>
                          </a:xfrm>
                          <a:prstGeom prst="rect">
                            <a:avLst/>
                          </a:prstGeom>
                          <a:noFill/>
                          <a:ln>
                            <a:noFill/>
                          </a:ln>
                        </pic:spPr>
                      </pic:pic>
                    </a:graphicData>
                  </a:graphic>
                </wp:inline>
              </w:drawing>
            </w:r>
          </w:p>
          <w:p w:rsidR="0060561D" w:rsidRPr="0060561D" w:rsidRDefault="0060561D" w:rsidP="0060561D">
            <w:pPr>
              <w:spacing w:after="0" w:line="240" w:lineRule="auto"/>
              <w:outlineLvl w:val="1"/>
              <w:rPr>
                <w:rFonts w:ascii="Times New Roman" w:eastAsia="Times New Roman" w:hAnsi="Times New Roman" w:cs="Times New Roman"/>
                <w:sz w:val="24"/>
                <w:szCs w:val="24"/>
                <w:lang w:val="es-MX" w:eastAsia="es-MX"/>
              </w:rPr>
            </w:pPr>
            <w:r w:rsidRPr="00715A13">
              <w:rPr>
                <w:rFonts w:ascii="Times New Roman" w:eastAsia="Times New Roman" w:hAnsi="Times New Roman" w:cs="Times New Roman"/>
                <w:sz w:val="24"/>
                <w:szCs w:val="24"/>
                <w:lang w:val="es-MX" w:eastAsia="es-MX"/>
              </w:rPr>
              <w:t xml:space="preserve">                                                </w:t>
            </w:r>
            <w:r w:rsidRPr="0060561D">
              <w:rPr>
                <w:rFonts w:ascii="Times New Roman" w:eastAsia="Times New Roman" w:hAnsi="Times New Roman" w:cs="Times New Roman"/>
                <w:sz w:val="24"/>
                <w:szCs w:val="24"/>
                <w:lang w:val="es-MX" w:eastAsia="es-MX"/>
              </w:rPr>
              <w:t xml:space="preserve">Sr. Luis Romero </w:t>
            </w:r>
            <w:r w:rsidRPr="00715A13">
              <w:rPr>
                <w:rFonts w:ascii="Times New Roman" w:eastAsia="Times New Roman" w:hAnsi="Times New Roman" w:cs="Times New Roman"/>
                <w:sz w:val="24"/>
                <w:szCs w:val="24"/>
                <w:lang w:val="es-MX" w:eastAsia="es-MX"/>
              </w:rPr>
              <w:t>Martínez</w:t>
            </w:r>
          </w:p>
          <w:p w:rsidR="0060561D" w:rsidRPr="0060561D" w:rsidRDefault="0060561D" w:rsidP="0060561D">
            <w:pPr>
              <w:spacing w:after="0" w:line="360" w:lineRule="auto"/>
              <w:jc w:val="both"/>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 </w:t>
            </w:r>
          </w:p>
          <w:p w:rsidR="0060561D" w:rsidRPr="0060561D" w:rsidRDefault="0060561D" w:rsidP="009F6913">
            <w:pPr>
              <w:spacing w:after="0" w:line="360" w:lineRule="auto"/>
              <w:jc w:val="both"/>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 1980: Profesor de Química y Ciencias Naturales. Universidad de Concepción.</w:t>
            </w:r>
          </w:p>
          <w:p w:rsidR="0060561D" w:rsidRPr="0060561D" w:rsidRDefault="0060561D" w:rsidP="0060561D">
            <w:pPr>
              <w:spacing w:after="0" w:line="360" w:lineRule="auto"/>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1994: Magíster en Ciencias de la Educación. U.M.C.E. – Universidad Leonardo Da Vinci.</w:t>
            </w:r>
          </w:p>
          <w:p w:rsidR="0060561D" w:rsidRPr="0060561D" w:rsidRDefault="0060561D" w:rsidP="0060561D">
            <w:pPr>
              <w:spacing w:after="0" w:line="360" w:lineRule="auto"/>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2006: Post Título en Educación en Sexualidad y Afectividad. Universidad de Chile.</w:t>
            </w:r>
          </w:p>
          <w:p w:rsidR="0060561D" w:rsidRPr="0060561D" w:rsidRDefault="0060561D" w:rsidP="0060561D">
            <w:pPr>
              <w:spacing w:after="0" w:line="360" w:lineRule="auto"/>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2009: Se le concede la Orden al Mérito Docente y Cultural Gabriela Mistral en el Grado de Caballero. Ministerio de Educación de la República de Chile, por estar entre los 50 mejores Directores en el ámbito Particular Subvencionado y Municipal.</w:t>
            </w:r>
          </w:p>
          <w:p w:rsidR="0060561D" w:rsidRPr="0060561D" w:rsidRDefault="0060561D" w:rsidP="0060561D">
            <w:pPr>
              <w:spacing w:after="0" w:line="360" w:lineRule="auto"/>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2011: Diplomado en Liderazgo Educacional. Pontificia Universidad Católica de Chile.</w:t>
            </w:r>
          </w:p>
          <w:p w:rsidR="0060561D" w:rsidRPr="0060561D" w:rsidRDefault="0060561D" w:rsidP="00715A13">
            <w:pPr>
              <w:spacing w:after="0" w:line="360" w:lineRule="auto"/>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2012: Diplomado en Gestión Directiva de Organizaciones Escolares. Pontificia Universidad Católica de Chile.</w:t>
            </w:r>
          </w:p>
        </w:tc>
      </w:tr>
      <w:tr w:rsidR="0060561D" w:rsidRPr="0060561D" w:rsidTr="00AE6A9C">
        <w:tc>
          <w:tcPr>
            <w:tcW w:w="8870" w:type="dxa"/>
            <w:hideMark/>
          </w:tcPr>
          <w:p w:rsidR="0060561D" w:rsidRPr="0060561D" w:rsidRDefault="0060561D" w:rsidP="0060561D">
            <w:pPr>
              <w:spacing w:after="0" w:line="360" w:lineRule="auto"/>
              <w:jc w:val="both"/>
              <w:rPr>
                <w:rFonts w:ascii="Times New Roman" w:eastAsia="Times New Roman" w:hAnsi="Times New Roman" w:cs="Times New Roman"/>
                <w:color w:val="000000"/>
                <w:sz w:val="24"/>
                <w:szCs w:val="24"/>
                <w:lang w:val="es-MX" w:eastAsia="es-MX"/>
              </w:rPr>
            </w:pPr>
          </w:p>
        </w:tc>
      </w:tr>
      <w:tr w:rsidR="0060561D" w:rsidRPr="0060561D" w:rsidTr="00AE6A9C">
        <w:tc>
          <w:tcPr>
            <w:tcW w:w="8870" w:type="dxa"/>
            <w:hideMark/>
          </w:tcPr>
          <w:p w:rsidR="0060561D" w:rsidRPr="0060561D" w:rsidRDefault="0060561D" w:rsidP="0060561D">
            <w:pPr>
              <w:spacing w:after="0" w:line="240" w:lineRule="auto"/>
              <w:jc w:val="both"/>
              <w:outlineLvl w:val="1"/>
              <w:rPr>
                <w:rFonts w:ascii="Times New Roman" w:eastAsia="Times New Roman" w:hAnsi="Times New Roman" w:cs="Times New Roman"/>
                <w:sz w:val="24"/>
                <w:szCs w:val="24"/>
                <w:lang w:val="es-MX" w:eastAsia="es-MX"/>
              </w:rPr>
            </w:pPr>
            <w:r w:rsidRPr="0060561D">
              <w:rPr>
                <w:rFonts w:ascii="Times New Roman" w:eastAsia="Times New Roman" w:hAnsi="Times New Roman" w:cs="Times New Roman"/>
                <w:sz w:val="24"/>
                <w:szCs w:val="24"/>
                <w:lang w:val="es-MX" w:eastAsia="es-MX"/>
              </w:rPr>
              <w:t>VICERRECTORÍA</w:t>
            </w:r>
          </w:p>
          <w:p w:rsidR="0060561D" w:rsidRPr="0060561D" w:rsidRDefault="0060561D" w:rsidP="0060561D">
            <w:pPr>
              <w:spacing w:after="0" w:line="360" w:lineRule="auto"/>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 </w:t>
            </w:r>
          </w:p>
          <w:p w:rsidR="0060561D" w:rsidRPr="0060561D" w:rsidRDefault="0060561D" w:rsidP="0060561D">
            <w:pPr>
              <w:spacing w:after="0" w:line="360" w:lineRule="auto"/>
              <w:jc w:val="both"/>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El Vicerrector del Colegio es el Padre Juan Antonio Buere O.S.A. quien con amplia formación académica y gran dedicación, representa a la orden Agustina en el Colegio. Velando por una educación integral, orientada por los pilares valóricos de San Agustín.</w:t>
            </w:r>
          </w:p>
          <w:p w:rsidR="0060561D" w:rsidRPr="0060561D" w:rsidRDefault="0060561D" w:rsidP="0060561D">
            <w:pPr>
              <w:spacing w:after="0" w:line="360" w:lineRule="auto"/>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 </w:t>
            </w:r>
          </w:p>
          <w:p w:rsidR="0060561D" w:rsidRPr="0060561D" w:rsidRDefault="0060561D" w:rsidP="0060561D">
            <w:pPr>
              <w:spacing w:after="0" w:line="360" w:lineRule="auto"/>
              <w:jc w:val="center"/>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noProof/>
                <w:color w:val="000000"/>
                <w:sz w:val="24"/>
                <w:szCs w:val="24"/>
                <w:lang w:eastAsia="es-CL"/>
              </w:rPr>
              <w:lastRenderedPageBreak/>
              <w:drawing>
                <wp:inline distT="0" distB="0" distL="0" distR="0" wp14:anchorId="65F83CC3" wp14:editId="7F3FF96D">
                  <wp:extent cx="1956435" cy="1977390"/>
                  <wp:effectExtent l="0" t="0" r="5715" b="3810"/>
                  <wp:docPr id="2" name="Imagen 2" descr="http://www.colegiosanagustin.cl/images/personal/JABu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legiosanagustin.cl/images/personal/JABue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6435" cy="1977390"/>
                          </a:xfrm>
                          <a:prstGeom prst="rect">
                            <a:avLst/>
                          </a:prstGeom>
                          <a:noFill/>
                          <a:ln>
                            <a:noFill/>
                          </a:ln>
                        </pic:spPr>
                      </pic:pic>
                    </a:graphicData>
                  </a:graphic>
                </wp:inline>
              </w:drawing>
            </w:r>
          </w:p>
          <w:p w:rsidR="0060561D" w:rsidRPr="00186EDF" w:rsidRDefault="0060561D" w:rsidP="00186EDF">
            <w:pPr>
              <w:pStyle w:val="Textoindependiente2"/>
              <w:spacing w:after="0" w:line="360" w:lineRule="auto"/>
              <w:rPr>
                <w:rFonts w:eastAsia="Times New Roman"/>
                <w:lang w:val="es-MX" w:eastAsia="es-MX"/>
              </w:rPr>
            </w:pPr>
            <w:r w:rsidRPr="00186EDF">
              <w:rPr>
                <w:rFonts w:eastAsia="Times New Roman"/>
                <w:lang w:val="es-MX" w:eastAsia="es-MX"/>
              </w:rPr>
              <w:t>                                          P. Juan Antonio Buere O.S.A</w:t>
            </w:r>
            <w:r w:rsidR="00FA5E37" w:rsidRPr="00186EDF">
              <w:rPr>
                <w:rFonts w:eastAsia="Times New Roman"/>
                <w:lang w:val="es-MX" w:eastAsia="es-MX"/>
              </w:rPr>
              <w:t>.</w:t>
            </w:r>
          </w:p>
          <w:p w:rsidR="0060561D" w:rsidRPr="0060561D" w:rsidRDefault="0060561D" w:rsidP="0060561D">
            <w:pPr>
              <w:spacing w:after="0" w:line="360" w:lineRule="auto"/>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 2013: Psicólogo, Licenciado en Psicología, Universidad Católica Silva Henríquez, Santiago. </w:t>
            </w:r>
          </w:p>
          <w:p w:rsidR="0060561D" w:rsidRPr="0060561D" w:rsidRDefault="0060561D" w:rsidP="0060561D">
            <w:pPr>
              <w:spacing w:after="0" w:line="360" w:lineRule="auto"/>
              <w:jc w:val="both"/>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2010: Magíster en Ciencias Religiosas, mención en Catequética, UCSH Santiago.</w:t>
            </w:r>
          </w:p>
          <w:p w:rsidR="0060561D" w:rsidRPr="0060561D" w:rsidRDefault="0060561D" w:rsidP="0060561D">
            <w:pPr>
              <w:spacing w:after="0" w:line="360" w:lineRule="auto"/>
              <w:jc w:val="both"/>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2007: Magíster en Teología, mención en Pastoral, UCA Buenos Aires.</w:t>
            </w:r>
          </w:p>
          <w:p w:rsidR="0060561D" w:rsidRPr="0060561D" w:rsidRDefault="0060561D" w:rsidP="0060561D">
            <w:pPr>
              <w:spacing w:after="0" w:line="360" w:lineRule="auto"/>
              <w:jc w:val="both"/>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 xml:space="preserve">1987: Profesor en Filosofía con especialidad en Pastoral Juvenil, Profesorado San Francisco </w:t>
            </w:r>
            <w:r w:rsidR="001958A0">
              <w:rPr>
                <w:rFonts w:ascii="Times New Roman" w:eastAsia="Times New Roman" w:hAnsi="Times New Roman" w:cs="Times New Roman"/>
                <w:color w:val="000000"/>
                <w:sz w:val="24"/>
                <w:szCs w:val="24"/>
                <w:lang w:val="es-MX" w:eastAsia="es-MX"/>
              </w:rPr>
              <w:t xml:space="preserve">de </w:t>
            </w:r>
            <w:r w:rsidRPr="0060561D">
              <w:rPr>
                <w:rFonts w:ascii="Times New Roman" w:eastAsia="Times New Roman" w:hAnsi="Times New Roman" w:cs="Times New Roman"/>
                <w:color w:val="000000"/>
                <w:sz w:val="24"/>
                <w:szCs w:val="24"/>
                <w:lang w:val="es-MX" w:eastAsia="es-MX"/>
              </w:rPr>
              <w:t>Sales, Buenos Aires.</w:t>
            </w:r>
          </w:p>
          <w:p w:rsidR="0060561D" w:rsidRDefault="0060561D" w:rsidP="0060561D">
            <w:pPr>
              <w:spacing w:after="0" w:line="360" w:lineRule="auto"/>
              <w:jc w:val="both"/>
              <w:rPr>
                <w:rFonts w:ascii="Times New Roman" w:eastAsia="Times New Roman" w:hAnsi="Times New Roman" w:cs="Times New Roman"/>
                <w:color w:val="000000"/>
                <w:sz w:val="24"/>
                <w:szCs w:val="24"/>
                <w:lang w:val="es-MX" w:eastAsia="es-MX"/>
              </w:rPr>
            </w:pPr>
            <w:r w:rsidRPr="0060561D">
              <w:rPr>
                <w:rFonts w:ascii="Times New Roman" w:eastAsia="Times New Roman" w:hAnsi="Times New Roman" w:cs="Times New Roman"/>
                <w:color w:val="000000"/>
                <w:sz w:val="24"/>
                <w:szCs w:val="24"/>
                <w:lang w:val="es-MX" w:eastAsia="es-MX"/>
              </w:rPr>
              <w:t>1985: Licenciado en Teología, UCA Buenos Aires.</w:t>
            </w:r>
          </w:p>
          <w:p w:rsidR="008E2003" w:rsidRDefault="008E2003" w:rsidP="0060561D">
            <w:pPr>
              <w:spacing w:after="0" w:line="360" w:lineRule="auto"/>
              <w:jc w:val="both"/>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noProof/>
                <w:color w:val="000000"/>
                <w:sz w:val="24"/>
                <w:szCs w:val="24"/>
                <w:lang w:eastAsia="es-CL"/>
              </w:rPr>
              <w:drawing>
                <wp:inline distT="0" distB="0" distL="0" distR="0" wp14:anchorId="5450BCB6" wp14:editId="38648489">
                  <wp:extent cx="5614670" cy="3749675"/>
                  <wp:effectExtent l="0" t="0" r="508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670" cy="3749675"/>
                          </a:xfrm>
                          <a:prstGeom prst="rect">
                            <a:avLst/>
                          </a:prstGeom>
                          <a:noFill/>
                        </pic:spPr>
                      </pic:pic>
                    </a:graphicData>
                  </a:graphic>
                </wp:inline>
              </w:drawing>
            </w:r>
          </w:p>
          <w:p w:rsidR="00796F51" w:rsidRDefault="00FB0420" w:rsidP="00FB0420">
            <w:pPr>
              <w:spacing w:after="0" w:line="240" w:lineRule="auto"/>
              <w:jc w:val="both"/>
              <w:rPr>
                <w:rFonts w:ascii="Times New Roman" w:eastAsia="Times New Roman" w:hAnsi="Times New Roman" w:cs="Times New Roman"/>
                <w:color w:val="000000"/>
                <w:sz w:val="20"/>
                <w:szCs w:val="20"/>
                <w:lang w:val="es-MX" w:eastAsia="es-MX"/>
              </w:rPr>
            </w:pPr>
            <w:r w:rsidRPr="00FB0420">
              <w:rPr>
                <w:rFonts w:ascii="Times New Roman" w:eastAsia="Times New Roman" w:hAnsi="Times New Roman" w:cs="Times New Roman"/>
                <w:color w:val="000000"/>
                <w:sz w:val="20"/>
                <w:szCs w:val="20"/>
                <w:lang w:val="es-MX" w:eastAsia="es-MX"/>
              </w:rPr>
              <w:t xml:space="preserve">P. Juan Antonio Buere, Vicerrector; </w:t>
            </w:r>
            <w:proofErr w:type="spellStart"/>
            <w:r w:rsidRPr="00FB0420">
              <w:rPr>
                <w:rFonts w:ascii="Times New Roman" w:eastAsia="Times New Roman" w:hAnsi="Times New Roman" w:cs="Times New Roman"/>
                <w:color w:val="000000"/>
                <w:sz w:val="20"/>
                <w:szCs w:val="20"/>
                <w:lang w:val="es-MX" w:eastAsia="es-MX"/>
              </w:rPr>
              <w:t>Dn</w:t>
            </w:r>
            <w:proofErr w:type="spellEnd"/>
            <w:r>
              <w:rPr>
                <w:rFonts w:ascii="Times New Roman" w:eastAsia="Times New Roman" w:hAnsi="Times New Roman" w:cs="Times New Roman"/>
                <w:color w:val="000000"/>
                <w:sz w:val="20"/>
                <w:szCs w:val="20"/>
                <w:lang w:val="es-MX" w:eastAsia="es-MX"/>
              </w:rPr>
              <w:t>.</w:t>
            </w:r>
            <w:r w:rsidRPr="00FB0420">
              <w:rPr>
                <w:rFonts w:ascii="Times New Roman" w:eastAsia="Times New Roman" w:hAnsi="Times New Roman" w:cs="Times New Roman"/>
                <w:color w:val="000000"/>
                <w:sz w:val="20"/>
                <w:szCs w:val="20"/>
                <w:lang w:val="es-MX" w:eastAsia="es-MX"/>
              </w:rPr>
              <w:t xml:space="preserve"> Luis Romero Martínez, Rector; P. Alejandro Moral Antón, Prior General de la Orden, de visita en el colegi</w:t>
            </w:r>
            <w:r>
              <w:rPr>
                <w:rFonts w:ascii="Times New Roman" w:eastAsia="Times New Roman" w:hAnsi="Times New Roman" w:cs="Times New Roman"/>
                <w:color w:val="000000"/>
                <w:sz w:val="20"/>
                <w:szCs w:val="20"/>
                <w:lang w:val="es-MX" w:eastAsia="es-MX"/>
              </w:rPr>
              <w:t>o; P. Samuel Jara, Director de P</w:t>
            </w:r>
            <w:r w:rsidRPr="00FB0420">
              <w:rPr>
                <w:rFonts w:ascii="Times New Roman" w:eastAsia="Times New Roman" w:hAnsi="Times New Roman" w:cs="Times New Roman"/>
                <w:color w:val="000000"/>
                <w:sz w:val="20"/>
                <w:szCs w:val="20"/>
                <w:lang w:val="es-MX" w:eastAsia="es-MX"/>
              </w:rPr>
              <w:t>astoral; P. Enrique Catalán, Provincial de Orden en Chile, 9 de diciembre de 2014.</w:t>
            </w:r>
          </w:p>
          <w:p w:rsidR="00FB0420" w:rsidRDefault="00FB0420" w:rsidP="00AE6A9C">
            <w:pPr>
              <w:spacing w:after="0" w:line="360" w:lineRule="auto"/>
              <w:jc w:val="both"/>
              <w:rPr>
                <w:rFonts w:ascii="Times New Roman" w:eastAsia="Times New Roman" w:hAnsi="Times New Roman" w:cs="Times New Roman"/>
                <w:color w:val="000000"/>
                <w:sz w:val="24"/>
                <w:szCs w:val="24"/>
                <w:lang w:val="es-MX" w:eastAsia="es-MX"/>
              </w:rPr>
            </w:pPr>
          </w:p>
          <w:p w:rsidR="00AE6A9C" w:rsidRPr="00AE6A9C" w:rsidRDefault="00AE6A9C" w:rsidP="00FB0420">
            <w:pPr>
              <w:spacing w:after="0" w:line="360" w:lineRule="auto"/>
              <w:jc w:val="center"/>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SALUDO DEL RECTOR</w:t>
            </w: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 xml:space="preserve"> Apreciadas Familias Agustinas:</w:t>
            </w: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 xml:space="preserve"> Después de estar por ocho años en la XI Región de Aysén, zona patagónica de gran empuje, constante esfuerzo e innegable belleza, vuelvo a la Comuna de Ñuñoa con el enorme desafío de integrarme a un Colegio de gran tradición y trayectoria, poniendo a vuestra disposición todos mis esfuerzos y competencias, para que desde el cargo de Rector, servir a todos y cada uno de los estamentos que conforman nuestra comunidad en concordancia con la misión y visión que la institución se ha fijado.</w:t>
            </w: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Para el suscrito es motivo de un sano orgullo y gran responsabilidad, asumir el peso de la historia de nuestro colegio y el legado dejado por cada uno de los rectores que me han precedido.</w:t>
            </w: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 xml:space="preserve">Sean estas palabras una invitación a trabajar juntos para que nuestro Colegio San Agustín se potencie como comunidad y a través del quehacer diario nos eduquemos desde nuestra naturaleza humana, entendiendo que la misma es susceptible de perfección y que ningún hombre la realiza íntegramente si no busca su perfectibilidad en Dios.  </w:t>
            </w: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Debemos por lo tanto, reforzar el concepto de comunidad, que nace desde la acción de cada uno de nosotros, con una actitud acogedora y participativa, fortaleciendo la innovación y la crítica que promueven el mejoramiento permanente. Una comunidad que es capaz de integrar en la acción educativa las dimensiones: volitiva, moral e intelectual.</w:t>
            </w: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Una comunidad que promueve el valor de la solidaridad y que desde allí orienta el proceso educativo, formando parte importante del plano axiológico que define el Perfil de Alumno de nuestro Colegio.</w:t>
            </w: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Una comunidad que fortalece la sana convivencia diaria, transformando la misma en una característica que trasciende a todas las personas que la conforman; que promueve espacios de diálogo y participación activa.</w:t>
            </w: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La Familia Agustina promueve la sana convivencia participando activamente en la vida del Colegio, compartiendo objetivos y metas institucionales, los que tienen como centro a cada uno de los niños y jóvenes que año a año nos confían para ser formados en nuestra Institución.</w:t>
            </w: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Por lo expuesto, quisiera hacer llegar un afectuoso saludo a todos y cada uno de nuestros alumnos y alumnas del Colegio. En forma especial me dirijo a quienes este año ingresan a su último curso en nuestro Colegio, los alumnos y alumnas de Cuarto Medio, para quienes desde ya estamos trabajando para que cumplan sus sueños y aspiraciones.</w:t>
            </w: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Doy gracias a Dios, a la Fundación San Nicolás de Tolentino y a todos los que formaron parte de la decisión de asignarme esta misión. Surge espontáneamente, mi compromiso ante cada uno de ustedes para desarrollar una gestión enmarcada en los Principios de la Pedagogía Agustiniana, coherentes con los que la Institución ha definido para este cargo y considerando siempre que “el alma humana es un campo de potencialidades interiormente latentes, que la educación puede hacer emerger”.</w:t>
            </w: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 xml:space="preserve">  Luis Romero Martínez</w:t>
            </w:r>
          </w:p>
          <w:p w:rsidR="00AE6A9C" w:rsidRPr="00AE6A9C" w:rsidRDefault="00AE6A9C" w:rsidP="00AE6A9C">
            <w:pPr>
              <w:spacing w:after="0" w:line="360" w:lineRule="auto"/>
              <w:jc w:val="both"/>
              <w:rPr>
                <w:rFonts w:ascii="Times New Roman" w:eastAsia="Times New Roman" w:hAnsi="Times New Roman" w:cs="Times New Roman"/>
                <w:color w:val="000000"/>
                <w:sz w:val="24"/>
                <w:szCs w:val="24"/>
                <w:lang w:val="es-MX" w:eastAsia="es-MX"/>
              </w:rPr>
            </w:pPr>
            <w:r w:rsidRPr="00AE6A9C">
              <w:rPr>
                <w:rFonts w:ascii="Times New Roman" w:eastAsia="Times New Roman" w:hAnsi="Times New Roman" w:cs="Times New Roman"/>
                <w:color w:val="000000"/>
                <w:sz w:val="24"/>
                <w:szCs w:val="24"/>
                <w:lang w:val="es-MX" w:eastAsia="es-MX"/>
              </w:rPr>
              <w:t>Rector</w:t>
            </w:r>
          </w:p>
          <w:p w:rsidR="00796F51" w:rsidRPr="0060561D" w:rsidRDefault="00796F51" w:rsidP="00AE6A9C">
            <w:pPr>
              <w:shd w:val="clear" w:color="auto" w:fill="FFFFFF"/>
              <w:spacing w:after="0" w:line="360" w:lineRule="atLeast"/>
              <w:outlineLvl w:val="1"/>
              <w:rPr>
                <w:rFonts w:ascii="Times New Roman" w:eastAsia="Times New Roman" w:hAnsi="Times New Roman" w:cs="Times New Roman"/>
                <w:color w:val="000000"/>
                <w:sz w:val="24"/>
                <w:szCs w:val="24"/>
                <w:lang w:val="es-MX" w:eastAsia="es-MX"/>
              </w:rPr>
            </w:pPr>
          </w:p>
        </w:tc>
      </w:tr>
    </w:tbl>
    <w:p w:rsidR="00711E1B" w:rsidRPr="00711E1B" w:rsidRDefault="00B85B3E" w:rsidP="00711E1B">
      <w:pPr>
        <w:pStyle w:val="Ttulo3"/>
      </w:pPr>
      <w:hyperlink r:id="rId10" w:history="1">
        <w:r w:rsidR="00711E1B" w:rsidRPr="00711E1B">
          <w:t>CONSEJO DIRECTIVO</w:t>
        </w:r>
      </w:hyperlink>
      <w:r w:rsidR="00711E1B" w:rsidRPr="00711E1B">
        <w:t xml:space="preserve"> </w:t>
      </w:r>
    </w:p>
    <w:p w:rsidR="00711E1B" w:rsidRPr="00711E1B" w:rsidRDefault="00711E1B" w:rsidP="00711E1B">
      <w:pPr>
        <w:shd w:val="clear" w:color="auto" w:fill="FFFFFF"/>
        <w:spacing w:before="30" w:after="30" w:line="360" w:lineRule="auto"/>
        <w:rPr>
          <w:rFonts w:ascii="Arial" w:eastAsia="Times New Roman" w:hAnsi="Arial" w:cs="Arial"/>
          <w:color w:val="000000"/>
          <w:sz w:val="20"/>
          <w:szCs w:val="20"/>
          <w:lang w:val="es-ES" w:eastAsia="es-MX"/>
        </w:rPr>
      </w:pPr>
      <w:r w:rsidRPr="00711E1B">
        <w:rPr>
          <w:rFonts w:ascii="Arial" w:eastAsia="Times New Roman" w:hAnsi="Arial" w:cs="Arial"/>
          <w:color w:val="000000"/>
          <w:sz w:val="20"/>
          <w:szCs w:val="20"/>
          <w:lang w:val="es-ES" w:eastAsia="es-MX"/>
        </w:rPr>
        <w:t> </w:t>
      </w:r>
    </w:p>
    <w:p w:rsidR="00711E1B" w:rsidRPr="00711E1B" w:rsidRDefault="00711E1B" w:rsidP="00711E1B">
      <w:pPr>
        <w:shd w:val="clear" w:color="auto" w:fill="FFFFFF"/>
        <w:spacing w:before="30" w:after="30" w:line="360" w:lineRule="auto"/>
        <w:rPr>
          <w:rFonts w:ascii="Arial" w:eastAsia="Times New Roman" w:hAnsi="Arial" w:cs="Arial"/>
          <w:color w:val="000000"/>
          <w:sz w:val="20"/>
          <w:szCs w:val="20"/>
          <w:lang w:val="es-ES" w:eastAsia="es-MX"/>
        </w:rPr>
      </w:pPr>
      <w:r w:rsidRPr="00711E1B">
        <w:rPr>
          <w:rFonts w:ascii="Arial" w:eastAsia="Times New Roman" w:hAnsi="Arial" w:cs="Arial"/>
          <w:color w:val="000000"/>
          <w:sz w:val="20"/>
          <w:szCs w:val="20"/>
          <w:lang w:val="es-ES"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1835"/>
        <w:gridCol w:w="86"/>
        <w:gridCol w:w="2155"/>
        <w:gridCol w:w="86"/>
        <w:gridCol w:w="2365"/>
        <w:gridCol w:w="86"/>
        <w:gridCol w:w="2257"/>
      </w:tblGrid>
      <w:tr w:rsidR="00711E1B" w:rsidRPr="00711E1B" w:rsidTr="00711E1B">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noProof/>
                <w:color w:val="000000"/>
                <w:sz w:val="20"/>
                <w:szCs w:val="20"/>
                <w:lang w:eastAsia="es-CL"/>
              </w:rPr>
              <w:drawing>
                <wp:inline distT="0" distB="0" distL="0" distR="0" wp14:anchorId="0E537B6F" wp14:editId="33B3088C">
                  <wp:extent cx="956945" cy="1414145"/>
                  <wp:effectExtent l="0" t="0" r="0" b="0"/>
                  <wp:docPr id="3" name="Imagen 3" descr="http://www.colegiosanagustin.cl/colegiodoc/006.256.9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legiosanagustin.cl/colegiodoc/006.256.93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6945" cy="1414145"/>
                          </a:xfrm>
                          <a:prstGeom prst="rect">
                            <a:avLst/>
                          </a:prstGeom>
                          <a:noFill/>
                          <a:ln>
                            <a:noFill/>
                          </a:ln>
                        </pic:spPr>
                      </pic:pic>
                    </a:graphicData>
                  </a:graphic>
                </wp:inline>
              </w:drawing>
            </w: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noProof/>
                <w:color w:val="000000"/>
                <w:sz w:val="20"/>
                <w:szCs w:val="20"/>
                <w:lang w:eastAsia="es-CL"/>
              </w:rPr>
              <w:drawing>
                <wp:inline distT="0" distB="0" distL="0" distR="0" wp14:anchorId="765BB7AD" wp14:editId="37A2595D">
                  <wp:extent cx="956945" cy="1414145"/>
                  <wp:effectExtent l="0" t="0" r="0" b="0"/>
                  <wp:docPr id="4" name="Imagen 4" descr="http://www.colegiosanagustin.cl/colegiodoc/022.648.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legiosanagustin.cl/colegiodoc/022.648.08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6945" cy="1414145"/>
                          </a:xfrm>
                          <a:prstGeom prst="rect">
                            <a:avLst/>
                          </a:prstGeom>
                          <a:noFill/>
                          <a:ln>
                            <a:noFill/>
                          </a:ln>
                        </pic:spPr>
                      </pic:pic>
                    </a:graphicData>
                  </a:graphic>
                </wp:inline>
              </w:drawing>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r w:rsidRPr="00711E1B">
              <w:rPr>
                <w:rFonts w:ascii="Arial" w:eastAsia="Times New Roman" w:hAnsi="Arial" w:cs="Arial"/>
                <w:noProof/>
                <w:color w:val="000000"/>
                <w:sz w:val="20"/>
                <w:szCs w:val="20"/>
                <w:lang w:eastAsia="es-CL"/>
              </w:rPr>
              <w:drawing>
                <wp:inline distT="0" distB="0" distL="0" distR="0" wp14:anchorId="6A4B25D1" wp14:editId="5FF6A561">
                  <wp:extent cx="956945" cy="1414145"/>
                  <wp:effectExtent l="0" t="0" r="0" b="0"/>
                  <wp:docPr id="5" name="Imagen 5" descr="http://www.colegiosanagustin.cl/colegiodoc/015.220.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legiosanagustin.cl/colegiodoc/015.220.21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6945" cy="1414145"/>
                          </a:xfrm>
                          <a:prstGeom prst="rect">
                            <a:avLst/>
                          </a:prstGeom>
                          <a:noFill/>
                          <a:ln>
                            <a:noFill/>
                          </a:ln>
                        </pic:spPr>
                      </pic:pic>
                    </a:graphicData>
                  </a:graphic>
                </wp:inline>
              </w:drawing>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noProof/>
                <w:color w:val="000000"/>
                <w:sz w:val="20"/>
                <w:szCs w:val="20"/>
                <w:lang w:eastAsia="es-CL"/>
              </w:rPr>
              <w:drawing>
                <wp:inline distT="0" distB="0" distL="0" distR="0" wp14:anchorId="14336E01" wp14:editId="140FE832">
                  <wp:extent cx="956945" cy="1414145"/>
                  <wp:effectExtent l="0" t="0" r="0" b="0"/>
                  <wp:docPr id="6" name="Imagen 6" descr="http://www.colegiosanagustin.cl/colegiodoc/011.685.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olegiosanagustin.cl/colegiodoc/011.685.56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6945" cy="1414145"/>
                          </a:xfrm>
                          <a:prstGeom prst="rect">
                            <a:avLst/>
                          </a:prstGeom>
                          <a:noFill/>
                          <a:ln>
                            <a:noFill/>
                          </a:ln>
                        </pic:spPr>
                      </pic:pic>
                    </a:graphicData>
                  </a:graphic>
                </wp:inline>
              </w:drawing>
            </w:r>
          </w:p>
        </w:tc>
      </w:tr>
      <w:tr w:rsidR="00711E1B" w:rsidRPr="00711E1B" w:rsidTr="00711E1B">
        <w:tc>
          <w:tcPr>
            <w:tcW w:w="0" w:type="auto"/>
            <w:vAlign w:val="center"/>
            <w:hideMark/>
          </w:tcPr>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15" w:history="1">
              <w:r w:rsidR="00711E1B" w:rsidRPr="00711E1B">
                <w:rPr>
                  <w:rFonts w:ascii="Times New Roman" w:eastAsia="Times New Roman" w:hAnsi="Times New Roman" w:cs="Times New Roman"/>
                  <w:sz w:val="20"/>
                  <w:szCs w:val="20"/>
                  <w:lang w:val="es-MX" w:eastAsia="es-MX"/>
                </w:rPr>
                <w:t>LUIS ROMERO</w:t>
              </w:r>
            </w:hyperlink>
          </w:p>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16" w:history="1">
              <w:r w:rsidR="00711E1B" w:rsidRPr="00711E1B">
                <w:rPr>
                  <w:rFonts w:ascii="Times New Roman" w:eastAsia="Times New Roman" w:hAnsi="Times New Roman" w:cs="Times New Roman"/>
                  <w:sz w:val="20"/>
                  <w:szCs w:val="20"/>
                  <w:lang w:val="es-MX" w:eastAsia="es-MX"/>
                </w:rPr>
                <w:t>RECTOR</w:t>
              </w:r>
            </w:hyperlink>
          </w:p>
        </w:tc>
        <w:tc>
          <w:tcPr>
            <w:tcW w:w="0" w:type="auto"/>
            <w:vAlign w:val="center"/>
            <w:hideMark/>
          </w:tcPr>
          <w:p w:rsidR="00711E1B" w:rsidRPr="00711E1B" w:rsidRDefault="00711E1B" w:rsidP="00711E1B">
            <w:pPr>
              <w:spacing w:after="0" w:line="240" w:lineRule="auto"/>
              <w:jc w:val="center"/>
              <w:rPr>
                <w:rFonts w:ascii="Times New Roman" w:eastAsia="Times New Roman" w:hAnsi="Times New Roman" w:cs="Times New Roman"/>
                <w:sz w:val="20"/>
                <w:szCs w:val="20"/>
                <w:lang w:val="es-MX" w:eastAsia="es-MX"/>
              </w:rPr>
            </w:pPr>
            <w:r w:rsidRPr="00711E1B">
              <w:rPr>
                <w:rFonts w:ascii="Times New Roman" w:eastAsia="Times New Roman" w:hAnsi="Times New Roman" w:cs="Times New Roman"/>
                <w:sz w:val="20"/>
                <w:szCs w:val="20"/>
                <w:lang w:val="es-MX" w:eastAsia="es-MX"/>
              </w:rPr>
              <w:t> </w:t>
            </w:r>
          </w:p>
        </w:tc>
        <w:tc>
          <w:tcPr>
            <w:tcW w:w="0" w:type="auto"/>
            <w:vAlign w:val="center"/>
            <w:hideMark/>
          </w:tcPr>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17" w:history="1">
              <w:r w:rsidR="00711E1B" w:rsidRPr="00711E1B">
                <w:rPr>
                  <w:rFonts w:ascii="Times New Roman" w:eastAsia="Times New Roman" w:hAnsi="Times New Roman" w:cs="Times New Roman"/>
                  <w:sz w:val="20"/>
                  <w:szCs w:val="20"/>
                  <w:lang w:val="es-MX" w:eastAsia="es-MX"/>
                </w:rPr>
                <w:t> P. JUAN ANTONIO BUERE</w:t>
              </w:r>
            </w:hyperlink>
          </w:p>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18" w:history="1">
              <w:r w:rsidR="00711E1B" w:rsidRPr="00711E1B">
                <w:rPr>
                  <w:rFonts w:ascii="Times New Roman" w:eastAsia="Times New Roman" w:hAnsi="Times New Roman" w:cs="Times New Roman"/>
                  <w:sz w:val="20"/>
                  <w:szCs w:val="20"/>
                  <w:lang w:val="es-MX" w:eastAsia="es-MX"/>
                </w:rPr>
                <w:t>VICERRECTOR</w:t>
              </w:r>
            </w:hyperlink>
          </w:p>
        </w:tc>
        <w:tc>
          <w:tcPr>
            <w:tcW w:w="0" w:type="auto"/>
            <w:vAlign w:val="center"/>
            <w:hideMark/>
          </w:tcPr>
          <w:p w:rsidR="00711E1B" w:rsidRPr="00711E1B" w:rsidRDefault="00711E1B" w:rsidP="00711E1B">
            <w:pPr>
              <w:spacing w:after="0" w:line="240" w:lineRule="auto"/>
              <w:jc w:val="center"/>
              <w:rPr>
                <w:rFonts w:ascii="Times New Roman" w:eastAsia="Times New Roman" w:hAnsi="Times New Roman" w:cs="Times New Roman"/>
                <w:sz w:val="20"/>
                <w:szCs w:val="20"/>
                <w:lang w:val="es-MX" w:eastAsia="es-MX"/>
              </w:rPr>
            </w:pPr>
            <w:r w:rsidRPr="00711E1B">
              <w:rPr>
                <w:rFonts w:ascii="Times New Roman" w:eastAsia="Times New Roman" w:hAnsi="Times New Roman" w:cs="Times New Roman"/>
                <w:sz w:val="20"/>
                <w:szCs w:val="20"/>
                <w:lang w:val="es-MX" w:eastAsia="es-MX"/>
              </w:rPr>
              <w:t> </w:t>
            </w:r>
          </w:p>
        </w:tc>
        <w:tc>
          <w:tcPr>
            <w:tcW w:w="0" w:type="auto"/>
            <w:vAlign w:val="center"/>
            <w:hideMark/>
          </w:tcPr>
          <w:p w:rsidR="00711E1B" w:rsidRPr="00711E1B" w:rsidRDefault="00711E1B" w:rsidP="00711E1B">
            <w:pPr>
              <w:spacing w:after="0" w:line="240" w:lineRule="auto"/>
              <w:jc w:val="center"/>
              <w:rPr>
                <w:rFonts w:ascii="Times New Roman" w:eastAsia="Times New Roman" w:hAnsi="Times New Roman" w:cs="Times New Roman"/>
                <w:sz w:val="20"/>
                <w:szCs w:val="20"/>
                <w:lang w:val="es-MX" w:eastAsia="es-MX"/>
              </w:rPr>
            </w:pPr>
            <w:r w:rsidRPr="00711E1B">
              <w:rPr>
                <w:rFonts w:ascii="Times New Roman" w:eastAsia="Times New Roman" w:hAnsi="Times New Roman" w:cs="Times New Roman"/>
                <w:sz w:val="20"/>
                <w:szCs w:val="20"/>
                <w:lang w:val="es-MX" w:eastAsia="es-MX"/>
              </w:rPr>
              <w:t>P. </w:t>
            </w:r>
            <w:hyperlink r:id="rId19" w:history="1">
              <w:r w:rsidRPr="00711E1B">
                <w:rPr>
                  <w:rFonts w:ascii="Times New Roman" w:eastAsia="Times New Roman" w:hAnsi="Times New Roman" w:cs="Times New Roman"/>
                  <w:sz w:val="20"/>
                  <w:szCs w:val="20"/>
                  <w:lang w:val="es-MX" w:eastAsia="es-MX"/>
                </w:rPr>
                <w:t>SAMUEL JARA</w:t>
              </w:r>
            </w:hyperlink>
          </w:p>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20" w:history="1">
              <w:r w:rsidR="00711E1B" w:rsidRPr="00711E1B">
                <w:rPr>
                  <w:rFonts w:ascii="Times New Roman" w:eastAsia="Times New Roman" w:hAnsi="Times New Roman" w:cs="Times New Roman"/>
                  <w:sz w:val="20"/>
                  <w:szCs w:val="20"/>
                  <w:lang w:val="es-MX" w:eastAsia="es-MX"/>
                </w:rPr>
                <w:t>DIRECTOR DE PASTORAL</w:t>
              </w:r>
            </w:hyperlink>
            <w:r w:rsidR="00711E1B" w:rsidRPr="00711E1B">
              <w:rPr>
                <w:rFonts w:ascii="Times New Roman" w:eastAsia="Times New Roman" w:hAnsi="Times New Roman" w:cs="Times New Roman"/>
                <w:sz w:val="20"/>
                <w:szCs w:val="20"/>
                <w:lang w:val="es-MX" w:eastAsia="es-MX"/>
              </w:rPr>
              <w:t> </w:t>
            </w:r>
          </w:p>
        </w:tc>
        <w:tc>
          <w:tcPr>
            <w:tcW w:w="0" w:type="auto"/>
            <w:vAlign w:val="center"/>
            <w:hideMark/>
          </w:tcPr>
          <w:p w:rsidR="00711E1B" w:rsidRPr="00711E1B" w:rsidRDefault="00711E1B" w:rsidP="00711E1B">
            <w:pPr>
              <w:spacing w:after="0" w:line="240" w:lineRule="auto"/>
              <w:jc w:val="center"/>
              <w:rPr>
                <w:rFonts w:ascii="Times New Roman" w:eastAsia="Times New Roman" w:hAnsi="Times New Roman" w:cs="Times New Roman"/>
                <w:sz w:val="20"/>
                <w:szCs w:val="20"/>
                <w:lang w:val="es-MX" w:eastAsia="es-MX"/>
              </w:rPr>
            </w:pPr>
            <w:r w:rsidRPr="00711E1B">
              <w:rPr>
                <w:rFonts w:ascii="Times New Roman" w:eastAsia="Times New Roman" w:hAnsi="Times New Roman" w:cs="Times New Roman"/>
                <w:sz w:val="20"/>
                <w:szCs w:val="20"/>
                <w:lang w:val="es-MX" w:eastAsia="es-MX"/>
              </w:rPr>
              <w:t> </w:t>
            </w:r>
          </w:p>
        </w:tc>
        <w:tc>
          <w:tcPr>
            <w:tcW w:w="0" w:type="auto"/>
            <w:vAlign w:val="center"/>
            <w:hideMark/>
          </w:tcPr>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21" w:history="1">
              <w:r w:rsidR="00711E1B" w:rsidRPr="00711E1B">
                <w:rPr>
                  <w:rFonts w:ascii="Times New Roman" w:eastAsia="Times New Roman" w:hAnsi="Times New Roman" w:cs="Times New Roman"/>
                  <w:sz w:val="20"/>
                  <w:szCs w:val="20"/>
                  <w:lang w:val="es-MX" w:eastAsia="es-MX"/>
                </w:rPr>
                <w:t>CECILIA FRITZ</w:t>
              </w:r>
            </w:hyperlink>
          </w:p>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22" w:history="1">
              <w:r w:rsidR="00711E1B" w:rsidRPr="00711E1B">
                <w:rPr>
                  <w:rFonts w:ascii="Times New Roman" w:eastAsia="Times New Roman" w:hAnsi="Times New Roman" w:cs="Times New Roman"/>
                  <w:sz w:val="20"/>
                  <w:szCs w:val="20"/>
                  <w:lang w:val="es-MX" w:eastAsia="es-MX"/>
                </w:rPr>
                <w:t>DIRECTORA DE ADMINISTRACIÓN</w:t>
              </w:r>
            </w:hyperlink>
          </w:p>
        </w:tc>
      </w:tr>
      <w:tr w:rsidR="00711E1B" w:rsidRPr="00711E1B" w:rsidTr="00711E1B">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r>
      <w:tr w:rsidR="00711E1B" w:rsidRPr="00711E1B" w:rsidTr="00711E1B">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noProof/>
                <w:color w:val="000000"/>
                <w:sz w:val="20"/>
                <w:szCs w:val="20"/>
                <w:lang w:eastAsia="es-CL"/>
              </w:rPr>
              <w:drawing>
                <wp:inline distT="0" distB="0" distL="0" distR="0" wp14:anchorId="414B72BF" wp14:editId="067DE627">
                  <wp:extent cx="956945" cy="1414145"/>
                  <wp:effectExtent l="0" t="0" r="0" b="0"/>
                  <wp:docPr id="7" name="Imagen 7" descr="http://www.colegiosanagustin.cl/colegiodoc/016.033.7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legiosanagustin.cl/colegiodoc/016.033.75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6945" cy="1414145"/>
                          </a:xfrm>
                          <a:prstGeom prst="rect">
                            <a:avLst/>
                          </a:prstGeom>
                          <a:noFill/>
                          <a:ln>
                            <a:noFill/>
                          </a:ln>
                        </pic:spPr>
                      </pic:pic>
                    </a:graphicData>
                  </a:graphic>
                </wp:inline>
              </w:drawing>
            </w: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noProof/>
                <w:color w:val="000000"/>
                <w:sz w:val="20"/>
                <w:szCs w:val="20"/>
                <w:lang w:eastAsia="es-CL"/>
              </w:rPr>
              <w:drawing>
                <wp:inline distT="0" distB="0" distL="0" distR="0" wp14:anchorId="26F314B3" wp14:editId="566DE926">
                  <wp:extent cx="956945" cy="1414145"/>
                  <wp:effectExtent l="0" t="0" r="0" b="0"/>
                  <wp:docPr id="8" name="Imagen 8" descr="http://www.colegiosanagustin.cl/colegiodoc/009.021.747-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olegiosanagustin.cl/colegiodoc/009.021.747-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945" cy="1414145"/>
                          </a:xfrm>
                          <a:prstGeom prst="rect">
                            <a:avLst/>
                          </a:prstGeom>
                          <a:noFill/>
                          <a:ln>
                            <a:noFill/>
                          </a:ln>
                        </pic:spPr>
                      </pic:pic>
                    </a:graphicData>
                  </a:graphic>
                </wp:inline>
              </w:drawing>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noProof/>
                <w:color w:val="000000"/>
                <w:sz w:val="20"/>
                <w:szCs w:val="20"/>
                <w:lang w:eastAsia="es-CL"/>
              </w:rPr>
              <w:drawing>
                <wp:inline distT="0" distB="0" distL="0" distR="0" wp14:anchorId="519633A4" wp14:editId="0A47F672">
                  <wp:extent cx="956945" cy="1414145"/>
                  <wp:effectExtent l="0" t="0" r="0" b="0"/>
                  <wp:docPr id="9" name="Imagen 9" descr="http://www.colegiosanagustin.cl/colegiodoc/011.828.6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legiosanagustin.cl/colegiodoc/011.828.64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6945" cy="1414145"/>
                          </a:xfrm>
                          <a:prstGeom prst="rect">
                            <a:avLst/>
                          </a:prstGeom>
                          <a:noFill/>
                          <a:ln>
                            <a:noFill/>
                          </a:ln>
                        </pic:spPr>
                      </pic:pic>
                    </a:graphicData>
                  </a:graphic>
                </wp:inline>
              </w:drawing>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color w:val="000000"/>
                <w:sz w:val="20"/>
                <w:szCs w:val="20"/>
                <w:lang w:val="es-MX" w:eastAsia="es-MX"/>
              </w:rPr>
              <w:t> </w:t>
            </w:r>
          </w:p>
        </w:tc>
        <w:tc>
          <w:tcPr>
            <w:tcW w:w="0" w:type="auto"/>
            <w:vAlign w:val="center"/>
            <w:hideMark/>
          </w:tcPr>
          <w:p w:rsidR="00711E1B" w:rsidRPr="00711E1B" w:rsidRDefault="00711E1B" w:rsidP="00711E1B">
            <w:pPr>
              <w:spacing w:after="0" w:line="360" w:lineRule="auto"/>
              <w:jc w:val="center"/>
              <w:rPr>
                <w:rFonts w:ascii="Arial" w:eastAsia="Times New Roman" w:hAnsi="Arial" w:cs="Arial"/>
                <w:color w:val="000000"/>
                <w:sz w:val="20"/>
                <w:szCs w:val="20"/>
                <w:lang w:val="es-MX" w:eastAsia="es-MX"/>
              </w:rPr>
            </w:pPr>
            <w:r w:rsidRPr="00711E1B">
              <w:rPr>
                <w:rFonts w:ascii="Arial" w:eastAsia="Times New Roman" w:hAnsi="Arial" w:cs="Arial"/>
                <w:noProof/>
                <w:color w:val="000000"/>
                <w:sz w:val="20"/>
                <w:szCs w:val="20"/>
                <w:lang w:eastAsia="es-CL"/>
              </w:rPr>
              <w:drawing>
                <wp:inline distT="0" distB="0" distL="0" distR="0" wp14:anchorId="05C61B0E" wp14:editId="1C089EF0">
                  <wp:extent cx="956945" cy="1414145"/>
                  <wp:effectExtent l="0" t="0" r="0" b="0"/>
                  <wp:docPr id="10" name="Imagen 10" descr="http://www.colegiosanagustin.cl/colegiodoc/007.050.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olegiosanagustin.cl/colegiodoc/007.050.76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6945" cy="1414145"/>
                          </a:xfrm>
                          <a:prstGeom prst="rect">
                            <a:avLst/>
                          </a:prstGeom>
                          <a:noFill/>
                          <a:ln>
                            <a:noFill/>
                          </a:ln>
                        </pic:spPr>
                      </pic:pic>
                    </a:graphicData>
                  </a:graphic>
                </wp:inline>
              </w:drawing>
            </w:r>
          </w:p>
        </w:tc>
      </w:tr>
      <w:tr w:rsidR="00711E1B" w:rsidRPr="00711E1B" w:rsidTr="00711E1B">
        <w:tc>
          <w:tcPr>
            <w:tcW w:w="0" w:type="auto"/>
            <w:vAlign w:val="center"/>
            <w:hideMark/>
          </w:tcPr>
          <w:p w:rsidR="00711E1B" w:rsidRPr="00711E1B" w:rsidRDefault="00711E1B" w:rsidP="00711E1B">
            <w:pPr>
              <w:spacing w:after="0" w:line="240" w:lineRule="auto"/>
              <w:jc w:val="center"/>
              <w:rPr>
                <w:rFonts w:ascii="Times New Roman" w:eastAsia="Times New Roman" w:hAnsi="Times New Roman" w:cs="Times New Roman"/>
                <w:sz w:val="20"/>
                <w:szCs w:val="20"/>
                <w:lang w:val="es-MX" w:eastAsia="es-MX"/>
              </w:rPr>
            </w:pPr>
            <w:r w:rsidRPr="00711E1B">
              <w:rPr>
                <w:rFonts w:ascii="Times New Roman" w:eastAsia="Times New Roman" w:hAnsi="Times New Roman" w:cs="Times New Roman"/>
                <w:sz w:val="20"/>
                <w:szCs w:val="20"/>
                <w:lang w:val="es-MX" w:eastAsia="es-MX"/>
              </w:rPr>
              <w:t>JAQUELINE DÍAZ</w:t>
            </w:r>
          </w:p>
          <w:p w:rsidR="00711E1B" w:rsidRPr="00711E1B" w:rsidRDefault="00711E1B" w:rsidP="00711E1B">
            <w:pPr>
              <w:spacing w:after="0" w:line="240" w:lineRule="auto"/>
              <w:jc w:val="center"/>
              <w:rPr>
                <w:rFonts w:ascii="Times New Roman" w:eastAsia="Times New Roman" w:hAnsi="Times New Roman" w:cs="Times New Roman"/>
                <w:sz w:val="20"/>
                <w:szCs w:val="20"/>
                <w:lang w:val="es-MX" w:eastAsia="es-MX"/>
              </w:rPr>
            </w:pPr>
            <w:r w:rsidRPr="00711E1B">
              <w:rPr>
                <w:rFonts w:ascii="Times New Roman" w:eastAsia="Times New Roman" w:hAnsi="Times New Roman" w:cs="Times New Roman"/>
                <w:sz w:val="20"/>
                <w:szCs w:val="20"/>
                <w:lang w:val="es-MX" w:eastAsia="es-MX"/>
              </w:rPr>
              <w:t>DIRECTORA PRE-BÁSICA </w:t>
            </w:r>
          </w:p>
        </w:tc>
        <w:tc>
          <w:tcPr>
            <w:tcW w:w="0" w:type="auto"/>
            <w:vAlign w:val="center"/>
            <w:hideMark/>
          </w:tcPr>
          <w:p w:rsidR="00711E1B" w:rsidRPr="00711E1B" w:rsidRDefault="00711E1B" w:rsidP="00711E1B">
            <w:pPr>
              <w:spacing w:after="0" w:line="240" w:lineRule="auto"/>
              <w:jc w:val="center"/>
              <w:rPr>
                <w:rFonts w:ascii="Times New Roman" w:eastAsia="Times New Roman" w:hAnsi="Times New Roman" w:cs="Times New Roman"/>
                <w:sz w:val="20"/>
                <w:szCs w:val="20"/>
                <w:lang w:val="es-MX" w:eastAsia="es-MX"/>
              </w:rPr>
            </w:pPr>
            <w:r w:rsidRPr="00711E1B">
              <w:rPr>
                <w:rFonts w:ascii="Times New Roman" w:eastAsia="Times New Roman" w:hAnsi="Times New Roman" w:cs="Times New Roman"/>
                <w:sz w:val="20"/>
                <w:szCs w:val="20"/>
                <w:lang w:val="es-MX" w:eastAsia="es-MX"/>
              </w:rPr>
              <w:t> </w:t>
            </w:r>
          </w:p>
        </w:tc>
        <w:tc>
          <w:tcPr>
            <w:tcW w:w="0" w:type="auto"/>
            <w:vAlign w:val="center"/>
            <w:hideMark/>
          </w:tcPr>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27" w:history="1">
              <w:r w:rsidR="00711E1B" w:rsidRPr="00711E1B">
                <w:rPr>
                  <w:rFonts w:ascii="Times New Roman" w:eastAsia="Times New Roman" w:hAnsi="Times New Roman" w:cs="Times New Roman"/>
                  <w:sz w:val="20"/>
                  <w:szCs w:val="20"/>
                  <w:lang w:val="es-MX" w:eastAsia="es-MX"/>
                </w:rPr>
                <w:t>XIMENA MIGUIELES</w:t>
              </w:r>
            </w:hyperlink>
          </w:p>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28" w:history="1">
              <w:r w:rsidR="00711E1B" w:rsidRPr="00711E1B">
                <w:rPr>
                  <w:rFonts w:ascii="Times New Roman" w:eastAsia="Times New Roman" w:hAnsi="Times New Roman" w:cs="Times New Roman"/>
                  <w:sz w:val="20"/>
                  <w:szCs w:val="20"/>
                  <w:lang w:val="es-MX" w:eastAsia="es-MX"/>
                </w:rPr>
                <w:t>DIRECTORA PRIMER CICLO</w:t>
              </w:r>
            </w:hyperlink>
          </w:p>
        </w:tc>
        <w:tc>
          <w:tcPr>
            <w:tcW w:w="0" w:type="auto"/>
            <w:vAlign w:val="center"/>
            <w:hideMark/>
          </w:tcPr>
          <w:p w:rsidR="00711E1B" w:rsidRPr="00711E1B" w:rsidRDefault="00711E1B" w:rsidP="00711E1B">
            <w:pPr>
              <w:spacing w:after="0" w:line="240" w:lineRule="auto"/>
              <w:jc w:val="center"/>
              <w:rPr>
                <w:rFonts w:ascii="Times New Roman" w:eastAsia="Times New Roman" w:hAnsi="Times New Roman" w:cs="Times New Roman"/>
                <w:sz w:val="20"/>
                <w:szCs w:val="20"/>
                <w:lang w:val="es-MX" w:eastAsia="es-MX"/>
              </w:rPr>
            </w:pPr>
            <w:r w:rsidRPr="00711E1B">
              <w:rPr>
                <w:rFonts w:ascii="Times New Roman" w:eastAsia="Times New Roman" w:hAnsi="Times New Roman" w:cs="Times New Roman"/>
                <w:sz w:val="20"/>
                <w:szCs w:val="20"/>
                <w:lang w:val="es-MX" w:eastAsia="es-MX"/>
              </w:rPr>
              <w:t> </w:t>
            </w:r>
          </w:p>
        </w:tc>
        <w:tc>
          <w:tcPr>
            <w:tcW w:w="0" w:type="auto"/>
            <w:vAlign w:val="center"/>
            <w:hideMark/>
          </w:tcPr>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29" w:history="1">
              <w:r w:rsidR="00711E1B" w:rsidRPr="00711E1B">
                <w:rPr>
                  <w:rFonts w:ascii="Times New Roman" w:eastAsia="Times New Roman" w:hAnsi="Times New Roman" w:cs="Times New Roman"/>
                  <w:sz w:val="20"/>
                  <w:szCs w:val="20"/>
                  <w:lang w:val="es-MX" w:eastAsia="es-MX"/>
                </w:rPr>
                <w:t>FABIOLA MORAGA</w:t>
              </w:r>
            </w:hyperlink>
          </w:p>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30" w:history="1">
              <w:r w:rsidR="00711E1B" w:rsidRPr="00711E1B">
                <w:rPr>
                  <w:rFonts w:ascii="Times New Roman" w:eastAsia="Times New Roman" w:hAnsi="Times New Roman" w:cs="Times New Roman"/>
                  <w:sz w:val="20"/>
                  <w:szCs w:val="20"/>
                  <w:lang w:val="es-MX" w:eastAsia="es-MX"/>
                </w:rPr>
                <w:t>DIRECTORA SEGUNDO CICLO</w:t>
              </w:r>
            </w:hyperlink>
          </w:p>
        </w:tc>
        <w:tc>
          <w:tcPr>
            <w:tcW w:w="0" w:type="auto"/>
            <w:vAlign w:val="center"/>
            <w:hideMark/>
          </w:tcPr>
          <w:p w:rsidR="00711E1B" w:rsidRPr="00711E1B" w:rsidRDefault="00711E1B" w:rsidP="00711E1B">
            <w:pPr>
              <w:spacing w:after="0" w:line="240" w:lineRule="auto"/>
              <w:jc w:val="center"/>
              <w:rPr>
                <w:rFonts w:ascii="Times New Roman" w:eastAsia="Times New Roman" w:hAnsi="Times New Roman" w:cs="Times New Roman"/>
                <w:sz w:val="20"/>
                <w:szCs w:val="20"/>
                <w:lang w:val="es-MX" w:eastAsia="es-MX"/>
              </w:rPr>
            </w:pPr>
            <w:r w:rsidRPr="00711E1B">
              <w:rPr>
                <w:rFonts w:ascii="Times New Roman" w:eastAsia="Times New Roman" w:hAnsi="Times New Roman" w:cs="Times New Roman"/>
                <w:sz w:val="20"/>
                <w:szCs w:val="20"/>
                <w:lang w:val="es-MX" w:eastAsia="es-MX"/>
              </w:rPr>
              <w:t> </w:t>
            </w:r>
          </w:p>
        </w:tc>
        <w:tc>
          <w:tcPr>
            <w:tcW w:w="0" w:type="auto"/>
            <w:vAlign w:val="center"/>
            <w:hideMark/>
          </w:tcPr>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31" w:history="1">
              <w:r w:rsidR="00711E1B" w:rsidRPr="00711E1B">
                <w:rPr>
                  <w:rFonts w:ascii="Times New Roman" w:eastAsia="Times New Roman" w:hAnsi="Times New Roman" w:cs="Times New Roman"/>
                  <w:sz w:val="20"/>
                  <w:szCs w:val="20"/>
                  <w:lang w:val="es-MX" w:eastAsia="es-MX"/>
                </w:rPr>
                <w:t>RAÚL GONZÁLEZ</w:t>
              </w:r>
            </w:hyperlink>
          </w:p>
          <w:p w:rsidR="00711E1B" w:rsidRPr="00711E1B" w:rsidRDefault="00B85B3E" w:rsidP="00711E1B">
            <w:pPr>
              <w:spacing w:after="0" w:line="240" w:lineRule="auto"/>
              <w:jc w:val="center"/>
              <w:rPr>
                <w:rFonts w:ascii="Times New Roman" w:eastAsia="Times New Roman" w:hAnsi="Times New Roman" w:cs="Times New Roman"/>
                <w:sz w:val="20"/>
                <w:szCs w:val="20"/>
                <w:lang w:val="es-MX" w:eastAsia="es-MX"/>
              </w:rPr>
            </w:pPr>
            <w:hyperlink r:id="rId32" w:history="1">
              <w:r w:rsidR="00711E1B" w:rsidRPr="00711E1B">
                <w:rPr>
                  <w:rFonts w:ascii="Times New Roman" w:eastAsia="Times New Roman" w:hAnsi="Times New Roman" w:cs="Times New Roman"/>
                  <w:sz w:val="20"/>
                  <w:szCs w:val="20"/>
                  <w:lang w:val="es-MX" w:eastAsia="es-MX"/>
                </w:rPr>
                <w:t>DIRECTOR TERCER CICLO</w:t>
              </w:r>
            </w:hyperlink>
          </w:p>
        </w:tc>
      </w:tr>
    </w:tbl>
    <w:p w:rsidR="00711E1B" w:rsidRDefault="00711E1B" w:rsidP="00B0585F">
      <w:pPr>
        <w:jc w:val="both"/>
        <w:rPr>
          <w:rFonts w:ascii="Times New Roman" w:hAnsi="Times New Roman" w:cs="Times New Roman"/>
          <w:sz w:val="24"/>
          <w:szCs w:val="24"/>
          <w:lang w:val="es-MX"/>
        </w:rPr>
      </w:pPr>
    </w:p>
    <w:p w:rsidR="00715A13" w:rsidRPr="00715A13" w:rsidRDefault="00715A13" w:rsidP="00715A13">
      <w:pPr>
        <w:pStyle w:val="Ttulo4"/>
      </w:pPr>
      <w:r w:rsidRPr="00715A13">
        <w:t>CONSEJO ACADÉMICO</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Conformado por Coordinadores de Departamentos y de Ciclos Educativos:</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Lenguaje y Comunicación</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Matemáticas</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Ciencias Religiosas</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Historia y Ciencias Sociales</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Ciencias</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Idiomas</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Artes</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Educación Física</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Jardín Infantil y 1° Básico</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2° a 4° Básico</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Orientación</w:t>
      </w:r>
    </w:p>
    <w:p w:rsidR="00715A13" w:rsidRPr="00715A13" w:rsidRDefault="00715A13" w:rsidP="00B0585F">
      <w:pPr>
        <w:jc w:val="both"/>
        <w:rPr>
          <w:rFonts w:ascii="Times New Roman" w:hAnsi="Times New Roman" w:cs="Times New Roman"/>
          <w:b/>
          <w:sz w:val="24"/>
          <w:szCs w:val="24"/>
          <w:lang w:val="es-MX"/>
        </w:rPr>
      </w:pPr>
    </w:p>
    <w:p w:rsidR="00715A13" w:rsidRPr="00715A13" w:rsidRDefault="00715A13" w:rsidP="00B0585F">
      <w:pPr>
        <w:jc w:val="both"/>
        <w:rPr>
          <w:rFonts w:ascii="Times New Roman" w:hAnsi="Times New Roman" w:cs="Times New Roman"/>
          <w:b/>
          <w:sz w:val="24"/>
          <w:szCs w:val="24"/>
          <w:lang w:val="es-MX"/>
        </w:rPr>
      </w:pPr>
      <w:r w:rsidRPr="00715A13">
        <w:rPr>
          <w:rFonts w:ascii="Times New Roman" w:hAnsi="Times New Roman" w:cs="Times New Roman"/>
          <w:b/>
          <w:sz w:val="24"/>
          <w:szCs w:val="24"/>
          <w:lang w:val="es-MX"/>
        </w:rPr>
        <w:t>Organización general del CSAS:</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Rectoría</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Consejo Directivo</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lastRenderedPageBreak/>
        <w:t>Consejo Académico</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Departamentos</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Consejo Escolar</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Cuerpo Docente</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Personal Administrativo</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Personal de Apoyo</w:t>
      </w:r>
    </w:p>
    <w:p w:rsidR="00715A13" w:rsidRDefault="00715A13" w:rsidP="00B0585F">
      <w:pPr>
        <w:jc w:val="both"/>
        <w:rPr>
          <w:rFonts w:ascii="Times New Roman" w:hAnsi="Times New Roman" w:cs="Times New Roman"/>
          <w:sz w:val="24"/>
          <w:szCs w:val="24"/>
          <w:lang w:val="es-MX"/>
        </w:rPr>
      </w:pPr>
      <w:r>
        <w:rPr>
          <w:rFonts w:ascii="Times New Roman" w:hAnsi="Times New Roman" w:cs="Times New Roman"/>
          <w:sz w:val="24"/>
          <w:szCs w:val="24"/>
          <w:lang w:val="es-MX"/>
        </w:rPr>
        <w:t>Ciclos Educativos</w:t>
      </w:r>
    </w:p>
    <w:p w:rsidR="00AE6A9C" w:rsidRDefault="00AE6A9C" w:rsidP="00B0585F">
      <w:pPr>
        <w:jc w:val="both"/>
        <w:rPr>
          <w:rFonts w:ascii="Times New Roman" w:hAnsi="Times New Roman" w:cs="Times New Roman"/>
          <w:sz w:val="24"/>
          <w:szCs w:val="24"/>
          <w:lang w:val="es-MX"/>
        </w:rPr>
      </w:pPr>
    </w:p>
    <w:p w:rsidR="00715A13" w:rsidRDefault="00715A13" w:rsidP="00B0585F">
      <w:pPr>
        <w:jc w:val="both"/>
        <w:rPr>
          <w:rFonts w:ascii="Times New Roman" w:hAnsi="Times New Roman" w:cs="Times New Roman"/>
          <w:b/>
          <w:sz w:val="24"/>
          <w:szCs w:val="24"/>
          <w:lang w:val="es-MX"/>
        </w:rPr>
      </w:pPr>
      <w:r w:rsidRPr="00715A13">
        <w:rPr>
          <w:rFonts w:ascii="Times New Roman" w:hAnsi="Times New Roman" w:cs="Times New Roman"/>
          <w:b/>
          <w:sz w:val="24"/>
          <w:szCs w:val="24"/>
          <w:lang w:val="es-MX"/>
        </w:rPr>
        <w:t>Log</w:t>
      </w:r>
      <w:r>
        <w:rPr>
          <w:rFonts w:ascii="Times New Roman" w:hAnsi="Times New Roman" w:cs="Times New Roman"/>
          <w:b/>
          <w:sz w:val="24"/>
          <w:szCs w:val="24"/>
          <w:lang w:val="es-MX"/>
        </w:rPr>
        <w:t>r</w:t>
      </w:r>
      <w:r w:rsidRPr="00715A13">
        <w:rPr>
          <w:rFonts w:ascii="Times New Roman" w:hAnsi="Times New Roman" w:cs="Times New Roman"/>
          <w:b/>
          <w:sz w:val="24"/>
          <w:szCs w:val="24"/>
          <w:lang w:val="es-MX"/>
        </w:rPr>
        <w:t>os institucionales:</w:t>
      </w:r>
    </w:p>
    <w:p w:rsidR="00715A13" w:rsidRPr="00B974D3" w:rsidRDefault="00715A13" w:rsidP="00B974D3">
      <w:pPr>
        <w:pStyle w:val="Textoindependiente2"/>
        <w:rPr>
          <w:lang w:val="es-MX"/>
        </w:rPr>
      </w:pPr>
      <w:r w:rsidRPr="00B974D3">
        <w:rPr>
          <w:lang w:val="es-MX"/>
        </w:rPr>
        <w:t>1. Acreditación por el Consejo Nacional de Certificación de la Calidad de la Gestión Escolar, de la Fundación Chile, mayo de 2014.</w:t>
      </w:r>
    </w:p>
    <w:p w:rsidR="006F6A7F" w:rsidRPr="006F6A7F" w:rsidRDefault="00D24733" w:rsidP="006F6A7F">
      <w:pPr>
        <w:rPr>
          <w:rFonts w:ascii="Courier New" w:eastAsia="Times New Roman" w:hAnsi="Courier New" w:cs="Times New Roman"/>
          <w:b/>
          <w:sz w:val="20"/>
          <w:szCs w:val="20"/>
          <w:lang w:val="es-ES" w:eastAsia="es-ES"/>
        </w:rPr>
      </w:pPr>
      <w:r>
        <w:rPr>
          <w:rFonts w:ascii="Times New Roman" w:hAnsi="Times New Roman" w:cs="Times New Roman"/>
          <w:sz w:val="24"/>
          <w:szCs w:val="24"/>
          <w:lang w:val="es-MX"/>
        </w:rPr>
        <w:t>2</w:t>
      </w:r>
      <w:r w:rsidR="00B974D3">
        <w:rPr>
          <w:rFonts w:ascii="Times New Roman" w:hAnsi="Times New Roman" w:cs="Times New Roman"/>
          <w:sz w:val="24"/>
          <w:szCs w:val="24"/>
          <w:lang w:val="es-MX"/>
        </w:rPr>
        <w:t>. Colegio de “Especial singularidad” con Planes y programas de estudios propios, refrendados por el Ministerio de Educación</w:t>
      </w:r>
      <w:r w:rsidR="006F6A7F">
        <w:rPr>
          <w:rFonts w:ascii="Times New Roman" w:hAnsi="Times New Roman" w:cs="Times New Roman"/>
          <w:sz w:val="24"/>
          <w:szCs w:val="24"/>
          <w:lang w:val="es-MX"/>
        </w:rPr>
        <w:t xml:space="preserve"> (</w:t>
      </w:r>
      <w:r w:rsidR="006F6A7F">
        <w:rPr>
          <w:rFonts w:ascii="Courier New" w:eastAsia="Times New Roman" w:hAnsi="Courier New" w:cs="Times New Roman"/>
          <w:b/>
          <w:sz w:val="20"/>
          <w:szCs w:val="20"/>
          <w:lang w:val="es-ES" w:eastAsia="es-ES"/>
        </w:rPr>
        <w:t xml:space="preserve">DECRETO Nº220 DE 1998, SOBRE </w:t>
      </w:r>
      <w:r w:rsidR="006F6A7F" w:rsidRPr="006F6A7F">
        <w:rPr>
          <w:rFonts w:ascii="Courier New" w:eastAsia="Times New Roman" w:hAnsi="Courier New" w:cs="Times New Roman"/>
          <w:b/>
          <w:sz w:val="20"/>
          <w:szCs w:val="20"/>
          <w:lang w:val="es-ES" w:eastAsia="es-ES"/>
        </w:rPr>
        <w:t>ESTABLECIMIENTOS DE ESPECIAL SINGULARIDAD</w:t>
      </w:r>
      <w:r w:rsidR="006F6A7F">
        <w:rPr>
          <w:rFonts w:ascii="Courier New" w:eastAsia="Times New Roman" w:hAnsi="Courier New" w:cs="Times New Roman"/>
          <w:b/>
          <w:sz w:val="20"/>
          <w:szCs w:val="20"/>
          <w:lang w:val="es-ES" w:eastAsia="es-ES"/>
        </w:rPr>
        <w:t>).</w:t>
      </w:r>
    </w:p>
    <w:p w:rsidR="00D24733" w:rsidRDefault="00D24733" w:rsidP="00D24733">
      <w:pPr>
        <w:jc w:val="both"/>
        <w:rPr>
          <w:rFonts w:ascii="Times New Roman" w:hAnsi="Times New Roman" w:cs="Times New Roman"/>
          <w:sz w:val="24"/>
          <w:szCs w:val="24"/>
          <w:lang w:val="es-MX"/>
        </w:rPr>
      </w:pPr>
      <w:r>
        <w:rPr>
          <w:rFonts w:ascii="Times New Roman" w:hAnsi="Times New Roman" w:cs="Times New Roman"/>
          <w:sz w:val="24"/>
          <w:szCs w:val="24"/>
          <w:lang w:val="es-MX"/>
        </w:rPr>
        <w:t>3. Cumplir 130 años de labor educacional (1885-2015).</w:t>
      </w:r>
    </w:p>
    <w:p w:rsidR="00D209C9" w:rsidRDefault="00D209C9" w:rsidP="00D24733">
      <w:pPr>
        <w:jc w:val="both"/>
        <w:rPr>
          <w:rFonts w:ascii="Times New Roman" w:hAnsi="Times New Roman" w:cs="Times New Roman"/>
          <w:sz w:val="24"/>
          <w:szCs w:val="24"/>
          <w:lang w:val="es-MX"/>
        </w:rPr>
      </w:pPr>
      <w:r>
        <w:rPr>
          <w:rFonts w:ascii="Times New Roman" w:hAnsi="Times New Roman" w:cs="Times New Roman"/>
          <w:sz w:val="24"/>
          <w:szCs w:val="24"/>
          <w:lang w:val="es-MX"/>
        </w:rPr>
        <w:t>4. Año 2005: Participación de delegación en “Encuentro Mundial de Educadores Agustinianos”, Roma.</w:t>
      </w:r>
    </w:p>
    <w:p w:rsidR="00F25926" w:rsidRDefault="00D209C9" w:rsidP="00D24733">
      <w:pPr>
        <w:jc w:val="both"/>
        <w:rPr>
          <w:rFonts w:ascii="Times New Roman" w:hAnsi="Times New Roman" w:cs="Times New Roman"/>
          <w:sz w:val="24"/>
          <w:szCs w:val="24"/>
          <w:lang w:val="es-MX"/>
        </w:rPr>
      </w:pPr>
      <w:r>
        <w:rPr>
          <w:rFonts w:ascii="Times New Roman" w:hAnsi="Times New Roman" w:cs="Times New Roman"/>
          <w:sz w:val="24"/>
          <w:szCs w:val="24"/>
          <w:lang w:val="es-MX"/>
        </w:rPr>
        <w:t>5</w:t>
      </w:r>
      <w:r w:rsidR="00F25926">
        <w:rPr>
          <w:rFonts w:ascii="Times New Roman" w:hAnsi="Times New Roman" w:cs="Times New Roman"/>
          <w:sz w:val="24"/>
          <w:szCs w:val="24"/>
          <w:lang w:val="es-MX"/>
        </w:rPr>
        <w:t xml:space="preserve">. Año 2006: Organizó “Encuentro Mundial de Poesía </w:t>
      </w:r>
      <w:r w:rsidR="006A447D">
        <w:rPr>
          <w:rFonts w:ascii="Times New Roman" w:hAnsi="Times New Roman" w:cs="Times New Roman"/>
          <w:sz w:val="24"/>
          <w:szCs w:val="24"/>
          <w:lang w:val="es-MX"/>
        </w:rPr>
        <w:t xml:space="preserve">Agustiniana </w:t>
      </w:r>
      <w:r w:rsidR="00F25926">
        <w:rPr>
          <w:rFonts w:ascii="Times New Roman" w:hAnsi="Times New Roman" w:cs="Times New Roman"/>
          <w:sz w:val="24"/>
          <w:szCs w:val="24"/>
          <w:lang w:val="es-MX"/>
        </w:rPr>
        <w:t xml:space="preserve">por la Paz”, con la participación de delegaciones de alumnos y profesores de Argentina, Perú, Venezuela, </w:t>
      </w:r>
      <w:r w:rsidR="006A447D">
        <w:rPr>
          <w:rFonts w:ascii="Times New Roman" w:hAnsi="Times New Roman" w:cs="Times New Roman"/>
          <w:sz w:val="24"/>
          <w:szCs w:val="24"/>
          <w:lang w:val="es-MX"/>
        </w:rPr>
        <w:t xml:space="preserve">Colombia, </w:t>
      </w:r>
      <w:r w:rsidR="00F25926">
        <w:rPr>
          <w:rFonts w:ascii="Times New Roman" w:hAnsi="Times New Roman" w:cs="Times New Roman"/>
          <w:sz w:val="24"/>
          <w:szCs w:val="24"/>
          <w:lang w:val="es-MX"/>
        </w:rPr>
        <w:t>Panamá</w:t>
      </w:r>
      <w:r w:rsidR="006A447D">
        <w:rPr>
          <w:rFonts w:ascii="Times New Roman" w:hAnsi="Times New Roman" w:cs="Times New Roman"/>
          <w:sz w:val="24"/>
          <w:szCs w:val="24"/>
          <w:lang w:val="es-MX"/>
        </w:rPr>
        <w:t>, Ecuador, España.</w:t>
      </w:r>
    </w:p>
    <w:p w:rsidR="00D209C9" w:rsidRDefault="00D209C9" w:rsidP="00D24733">
      <w:pPr>
        <w:jc w:val="both"/>
        <w:rPr>
          <w:rFonts w:ascii="Times New Roman" w:hAnsi="Times New Roman" w:cs="Times New Roman"/>
          <w:i/>
          <w:sz w:val="24"/>
          <w:szCs w:val="24"/>
          <w:lang w:val="es-MX"/>
        </w:rPr>
      </w:pPr>
      <w:r>
        <w:rPr>
          <w:rFonts w:ascii="Times New Roman" w:hAnsi="Times New Roman" w:cs="Times New Roman"/>
          <w:sz w:val="24"/>
          <w:szCs w:val="24"/>
          <w:lang w:val="es-MX"/>
        </w:rPr>
        <w:t xml:space="preserve">5. Participación en Encuentros de profesores de la OALA, </w:t>
      </w:r>
      <w:r w:rsidRPr="00D209C9">
        <w:rPr>
          <w:rFonts w:ascii="Times New Roman" w:hAnsi="Times New Roman" w:cs="Times New Roman"/>
          <w:i/>
          <w:sz w:val="24"/>
          <w:szCs w:val="24"/>
          <w:lang w:val="es-MX"/>
        </w:rPr>
        <w:t>Organización de Agustinos de Latinoamérica.</w:t>
      </w:r>
    </w:p>
    <w:p w:rsidR="00192F44" w:rsidRDefault="00192F44" w:rsidP="00AE6A9C">
      <w:pPr>
        <w:pStyle w:val="Textoindependiente2"/>
        <w:rPr>
          <w:lang w:val="es-MX"/>
        </w:rPr>
      </w:pPr>
      <w:r w:rsidRPr="00192F44">
        <w:rPr>
          <w:lang w:val="es-MX"/>
        </w:rPr>
        <w:t xml:space="preserve">6. Puntajes nacionales en PSU. </w:t>
      </w:r>
    </w:p>
    <w:p w:rsidR="00DC31AE" w:rsidRDefault="00DC31AE" w:rsidP="009F7B99">
      <w:pPr>
        <w:pStyle w:val="Ttulo4"/>
      </w:pPr>
      <w:r>
        <w:t>Algunos e</w:t>
      </w:r>
      <w:r w:rsidR="00F4649B">
        <w:t>xalumnos destacados</w:t>
      </w:r>
    </w:p>
    <w:p w:rsidR="00F4649B" w:rsidRDefault="00F4649B" w:rsidP="00DC31AE">
      <w:pPr>
        <w:jc w:val="both"/>
        <w:rPr>
          <w:rFonts w:ascii="Times New Roman" w:hAnsi="Times New Roman" w:cs="Times New Roman"/>
          <w:b/>
          <w:sz w:val="24"/>
          <w:szCs w:val="24"/>
          <w:lang w:val="es-MX"/>
        </w:rPr>
      </w:pPr>
      <w:r>
        <w:rPr>
          <w:rFonts w:ascii="Times New Roman" w:hAnsi="Times New Roman" w:cs="Times New Roman"/>
          <w:b/>
          <w:sz w:val="24"/>
          <w:szCs w:val="24"/>
          <w:lang w:val="es-MX"/>
        </w:rPr>
        <w:t>Antiguos</w:t>
      </w:r>
    </w:p>
    <w:p w:rsidR="00DC31AE" w:rsidRDefault="00DC31AE" w:rsidP="009F7B99">
      <w:pPr>
        <w:pStyle w:val="Textoindependiente2"/>
        <w:numPr>
          <w:ilvl w:val="0"/>
          <w:numId w:val="1"/>
        </w:numPr>
        <w:spacing w:line="240" w:lineRule="auto"/>
        <w:rPr>
          <w:lang w:val="es-MX"/>
        </w:rPr>
      </w:pPr>
      <w:r w:rsidRPr="00DC31AE">
        <w:rPr>
          <w:lang w:val="es-MX"/>
        </w:rPr>
        <w:t xml:space="preserve">Carlos </w:t>
      </w:r>
      <w:proofErr w:type="spellStart"/>
      <w:r w:rsidRPr="00DC31AE">
        <w:rPr>
          <w:lang w:val="es-MX"/>
        </w:rPr>
        <w:t>Pezoa</w:t>
      </w:r>
      <w:proofErr w:type="spellEnd"/>
      <w:r w:rsidRPr="00DC31AE">
        <w:rPr>
          <w:lang w:val="es-MX"/>
        </w:rPr>
        <w:t xml:space="preserve"> </w:t>
      </w:r>
      <w:proofErr w:type="spellStart"/>
      <w:r w:rsidRPr="00DC31AE">
        <w:rPr>
          <w:lang w:val="es-MX"/>
        </w:rPr>
        <w:t>Véliz</w:t>
      </w:r>
      <w:proofErr w:type="spellEnd"/>
      <w:r w:rsidRPr="00DC31AE">
        <w:rPr>
          <w:lang w:val="es-MX"/>
        </w:rPr>
        <w:t>, famoso poeta naci</w:t>
      </w:r>
      <w:r w:rsidR="007854A1">
        <w:rPr>
          <w:lang w:val="es-MX"/>
        </w:rPr>
        <w:t>onal (1879-1908</w:t>
      </w:r>
      <w:r w:rsidRPr="00DC31AE">
        <w:rPr>
          <w:lang w:val="es-MX"/>
        </w:rPr>
        <w:t>).</w:t>
      </w:r>
    </w:p>
    <w:p w:rsidR="00AE6A9C" w:rsidRDefault="00AE6A9C" w:rsidP="009F7B99">
      <w:pPr>
        <w:pStyle w:val="Textoindependiente2"/>
        <w:numPr>
          <w:ilvl w:val="0"/>
          <w:numId w:val="1"/>
        </w:numPr>
        <w:spacing w:line="240" w:lineRule="auto"/>
        <w:rPr>
          <w:lang w:val="es-MX"/>
        </w:rPr>
      </w:pPr>
      <w:r>
        <w:rPr>
          <w:lang w:val="es-MX"/>
        </w:rPr>
        <w:t>Jorge Quevedo Troncoso, actor, Premio Nacional de arte, 1958.</w:t>
      </w:r>
    </w:p>
    <w:p w:rsidR="00044587" w:rsidRDefault="00044587" w:rsidP="009F7B99">
      <w:pPr>
        <w:pStyle w:val="Textoindependiente2"/>
        <w:numPr>
          <w:ilvl w:val="0"/>
          <w:numId w:val="1"/>
        </w:numPr>
        <w:spacing w:line="240" w:lineRule="auto"/>
        <w:rPr>
          <w:lang w:val="es-MX"/>
        </w:rPr>
      </w:pPr>
      <w:r>
        <w:rPr>
          <w:lang w:val="es-MX"/>
        </w:rPr>
        <w:t xml:space="preserve">Carlos </w:t>
      </w:r>
      <w:proofErr w:type="spellStart"/>
      <w:r>
        <w:rPr>
          <w:lang w:val="es-MX"/>
        </w:rPr>
        <w:t>Droguett</w:t>
      </w:r>
      <w:proofErr w:type="spellEnd"/>
      <w:r>
        <w:rPr>
          <w:lang w:val="es-MX"/>
        </w:rPr>
        <w:t xml:space="preserve"> (1912-1996), </w:t>
      </w:r>
      <w:r w:rsidRPr="009F7B99">
        <w:rPr>
          <w:b/>
          <w:lang w:val="es-MX"/>
        </w:rPr>
        <w:t>Premio Nacional de Literatura</w:t>
      </w:r>
      <w:r>
        <w:rPr>
          <w:lang w:val="es-MX"/>
        </w:rPr>
        <w:t xml:space="preserve"> en 1970.</w:t>
      </w:r>
    </w:p>
    <w:p w:rsidR="00DC31AE" w:rsidRDefault="00DC31AE" w:rsidP="009F7B99">
      <w:pPr>
        <w:pStyle w:val="Textoindependiente2"/>
        <w:numPr>
          <w:ilvl w:val="0"/>
          <w:numId w:val="1"/>
        </w:numPr>
        <w:spacing w:line="240" w:lineRule="auto"/>
        <w:rPr>
          <w:lang w:val="es-MX"/>
        </w:rPr>
      </w:pPr>
      <w:r>
        <w:rPr>
          <w:lang w:val="es-MX"/>
        </w:rPr>
        <w:t>Mario Góngora del Campo</w:t>
      </w:r>
      <w:r w:rsidR="007854A1">
        <w:rPr>
          <w:lang w:val="es-MX"/>
        </w:rPr>
        <w:t xml:space="preserve"> (1915-1985)</w:t>
      </w:r>
      <w:r>
        <w:rPr>
          <w:lang w:val="es-MX"/>
        </w:rPr>
        <w:t xml:space="preserve">, </w:t>
      </w:r>
      <w:r w:rsidRPr="009F7B99">
        <w:rPr>
          <w:b/>
          <w:lang w:val="es-MX"/>
        </w:rPr>
        <w:t>Premio Nacional de Historia</w:t>
      </w:r>
      <w:r>
        <w:rPr>
          <w:lang w:val="es-MX"/>
        </w:rPr>
        <w:t xml:space="preserve"> en 1776.</w:t>
      </w:r>
    </w:p>
    <w:p w:rsidR="00044587" w:rsidRDefault="00044587" w:rsidP="009F7B99">
      <w:pPr>
        <w:pStyle w:val="Textoindependiente2"/>
        <w:numPr>
          <w:ilvl w:val="0"/>
          <w:numId w:val="1"/>
        </w:numPr>
        <w:spacing w:line="240" w:lineRule="auto"/>
        <w:rPr>
          <w:lang w:val="es-MX"/>
        </w:rPr>
      </w:pPr>
      <w:r>
        <w:rPr>
          <w:lang w:val="es-MX"/>
        </w:rPr>
        <w:t>Gregorio de la Fuente (1910-1999), destacado pintor y muralista chileno, varias veces nominado al Premio Nacional. En 1943 pinta el mural del interior de la Estación de Ferrocarriles de Concepción, hoy declarado Monumento Nacional.</w:t>
      </w:r>
    </w:p>
    <w:p w:rsidR="00DC31AE" w:rsidRPr="00043AE3" w:rsidRDefault="00DC31AE" w:rsidP="009F7B99">
      <w:pPr>
        <w:pStyle w:val="Prrafodelista"/>
        <w:numPr>
          <w:ilvl w:val="0"/>
          <w:numId w:val="1"/>
        </w:numPr>
        <w:spacing w:line="240" w:lineRule="auto"/>
        <w:jc w:val="both"/>
        <w:rPr>
          <w:rFonts w:ascii="Times New Roman" w:hAnsi="Times New Roman" w:cs="Times New Roman"/>
          <w:sz w:val="24"/>
          <w:szCs w:val="24"/>
          <w:lang w:val="es-MX"/>
        </w:rPr>
      </w:pPr>
      <w:r w:rsidRPr="00043AE3">
        <w:rPr>
          <w:rFonts w:ascii="Times New Roman" w:hAnsi="Times New Roman" w:cs="Times New Roman"/>
          <w:sz w:val="24"/>
          <w:szCs w:val="24"/>
          <w:lang w:val="es-MX"/>
        </w:rPr>
        <w:t>Eduardo Anguita</w:t>
      </w:r>
      <w:r w:rsidR="007854A1" w:rsidRPr="00043AE3">
        <w:rPr>
          <w:rFonts w:ascii="Times New Roman" w:hAnsi="Times New Roman" w:cs="Times New Roman"/>
          <w:sz w:val="24"/>
          <w:szCs w:val="24"/>
          <w:lang w:val="es-MX"/>
        </w:rPr>
        <w:t xml:space="preserve"> (1914-1992)</w:t>
      </w:r>
      <w:r w:rsidRPr="00043AE3">
        <w:rPr>
          <w:rFonts w:ascii="Times New Roman" w:hAnsi="Times New Roman" w:cs="Times New Roman"/>
          <w:sz w:val="24"/>
          <w:szCs w:val="24"/>
          <w:lang w:val="es-MX"/>
        </w:rPr>
        <w:t xml:space="preserve">, </w:t>
      </w:r>
      <w:r w:rsidRPr="009F7B99">
        <w:rPr>
          <w:rFonts w:ascii="Times New Roman" w:hAnsi="Times New Roman" w:cs="Times New Roman"/>
          <w:b/>
          <w:sz w:val="24"/>
          <w:szCs w:val="24"/>
          <w:lang w:val="es-MX"/>
        </w:rPr>
        <w:t>Premio Nacional de Literatura</w:t>
      </w:r>
      <w:r w:rsidRPr="00043AE3">
        <w:rPr>
          <w:rFonts w:ascii="Times New Roman" w:hAnsi="Times New Roman" w:cs="Times New Roman"/>
          <w:sz w:val="24"/>
          <w:szCs w:val="24"/>
          <w:lang w:val="es-MX"/>
        </w:rPr>
        <w:t xml:space="preserve"> en 1988.</w:t>
      </w:r>
    </w:p>
    <w:p w:rsidR="00F4649B" w:rsidRDefault="00F4649B" w:rsidP="009F7B99">
      <w:pPr>
        <w:pStyle w:val="Prrafodelista"/>
        <w:numPr>
          <w:ilvl w:val="0"/>
          <w:numId w:val="1"/>
        </w:numPr>
        <w:spacing w:line="240" w:lineRule="auto"/>
        <w:jc w:val="both"/>
        <w:rPr>
          <w:rFonts w:ascii="Times New Roman" w:hAnsi="Times New Roman" w:cs="Times New Roman"/>
          <w:sz w:val="24"/>
          <w:szCs w:val="24"/>
          <w:lang w:val="es-MX"/>
        </w:rPr>
      </w:pPr>
      <w:r w:rsidRPr="00043AE3">
        <w:rPr>
          <w:rFonts w:ascii="Times New Roman" w:hAnsi="Times New Roman" w:cs="Times New Roman"/>
          <w:sz w:val="24"/>
          <w:szCs w:val="24"/>
          <w:lang w:val="es-MX"/>
        </w:rPr>
        <w:t xml:space="preserve">Pedro </w:t>
      </w:r>
      <w:proofErr w:type="spellStart"/>
      <w:r w:rsidRPr="00043AE3">
        <w:rPr>
          <w:rFonts w:ascii="Times New Roman" w:hAnsi="Times New Roman" w:cs="Times New Roman"/>
          <w:sz w:val="24"/>
          <w:szCs w:val="24"/>
          <w:lang w:val="es-MX"/>
        </w:rPr>
        <w:t>Mortheiru</w:t>
      </w:r>
      <w:proofErr w:type="spellEnd"/>
      <w:r w:rsidRPr="00043AE3">
        <w:rPr>
          <w:rFonts w:ascii="Times New Roman" w:hAnsi="Times New Roman" w:cs="Times New Roman"/>
          <w:sz w:val="24"/>
          <w:szCs w:val="24"/>
          <w:lang w:val="es-MX"/>
        </w:rPr>
        <w:t xml:space="preserve"> Salgado (1919-1994), </w:t>
      </w:r>
      <w:r w:rsidRPr="009F7B99">
        <w:rPr>
          <w:rFonts w:ascii="Times New Roman" w:hAnsi="Times New Roman" w:cs="Times New Roman"/>
          <w:b/>
          <w:sz w:val="24"/>
          <w:szCs w:val="24"/>
          <w:lang w:val="es-MX"/>
        </w:rPr>
        <w:t>Premio Nacional de Arte (Teatro)</w:t>
      </w:r>
      <w:r w:rsidRPr="00043AE3">
        <w:rPr>
          <w:rFonts w:ascii="Times New Roman" w:hAnsi="Times New Roman" w:cs="Times New Roman"/>
          <w:sz w:val="24"/>
          <w:szCs w:val="24"/>
          <w:lang w:val="es-MX"/>
        </w:rPr>
        <w:t xml:space="preserve"> en 1978.</w:t>
      </w:r>
    </w:p>
    <w:p w:rsidR="00AE6A9C" w:rsidRPr="009F7B99" w:rsidRDefault="00AE6A9C" w:rsidP="00214745">
      <w:pPr>
        <w:pStyle w:val="Prrafodelista"/>
        <w:spacing w:line="240" w:lineRule="auto"/>
        <w:jc w:val="both"/>
        <w:rPr>
          <w:rFonts w:ascii="Times New Roman" w:hAnsi="Times New Roman" w:cs="Times New Roman"/>
          <w:sz w:val="24"/>
          <w:szCs w:val="24"/>
          <w:lang w:val="es-MX"/>
        </w:rPr>
      </w:pPr>
    </w:p>
    <w:p w:rsidR="009F7B99" w:rsidRDefault="00F4649B" w:rsidP="00043AE3">
      <w:pPr>
        <w:pStyle w:val="Ttulo4"/>
      </w:pPr>
      <w:r w:rsidRPr="00043AE3">
        <w:lastRenderedPageBreak/>
        <w:t>Actuales</w:t>
      </w:r>
      <w:r w:rsidR="003073A5">
        <w:t xml:space="preserve"> </w:t>
      </w:r>
    </w:p>
    <w:p w:rsidR="00F4649B" w:rsidRDefault="009F7B99" w:rsidP="00043AE3">
      <w:pPr>
        <w:pStyle w:val="Ttulo4"/>
      </w:pPr>
      <w:r>
        <w:t>En el ámbito político</w:t>
      </w:r>
    </w:p>
    <w:p w:rsidR="009F7B99" w:rsidRPr="009F7B99" w:rsidRDefault="009F7B99" w:rsidP="009F7B99">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 xml:space="preserve">Felipe </w:t>
      </w:r>
      <w:proofErr w:type="spellStart"/>
      <w:r w:rsidRPr="009F7B99">
        <w:rPr>
          <w:rFonts w:ascii="Times New Roman" w:hAnsi="Times New Roman" w:cs="Times New Roman"/>
          <w:sz w:val="24"/>
          <w:szCs w:val="24"/>
        </w:rPr>
        <w:t>Harboe</w:t>
      </w:r>
      <w:proofErr w:type="spellEnd"/>
      <w:r w:rsidRPr="009F7B99">
        <w:rPr>
          <w:rFonts w:ascii="Times New Roman" w:hAnsi="Times New Roman" w:cs="Times New Roman"/>
          <w:sz w:val="24"/>
          <w:szCs w:val="24"/>
        </w:rPr>
        <w:t>, senador</w:t>
      </w:r>
      <w:r w:rsidR="00D115CE">
        <w:rPr>
          <w:rFonts w:ascii="Times New Roman" w:hAnsi="Times New Roman" w:cs="Times New Roman"/>
          <w:sz w:val="24"/>
          <w:szCs w:val="24"/>
        </w:rPr>
        <w:t xml:space="preserve"> por la Octava Región, </w:t>
      </w:r>
      <w:proofErr w:type="spellStart"/>
      <w:r w:rsidR="00D115CE">
        <w:rPr>
          <w:rFonts w:ascii="Times New Roman" w:hAnsi="Times New Roman" w:cs="Times New Roman"/>
          <w:sz w:val="24"/>
          <w:szCs w:val="24"/>
        </w:rPr>
        <w:t>Bío</w:t>
      </w:r>
      <w:proofErr w:type="spellEnd"/>
      <w:r w:rsidR="00D115CE">
        <w:rPr>
          <w:rFonts w:ascii="Times New Roman" w:hAnsi="Times New Roman" w:cs="Times New Roman"/>
          <w:sz w:val="24"/>
          <w:szCs w:val="24"/>
        </w:rPr>
        <w:t xml:space="preserve">, </w:t>
      </w:r>
      <w:proofErr w:type="spellStart"/>
      <w:r w:rsidR="00D115CE">
        <w:rPr>
          <w:rFonts w:ascii="Times New Roman" w:hAnsi="Times New Roman" w:cs="Times New Roman"/>
          <w:sz w:val="24"/>
          <w:szCs w:val="24"/>
        </w:rPr>
        <w:t>Bío</w:t>
      </w:r>
      <w:proofErr w:type="spellEnd"/>
      <w:r w:rsidR="00D115CE">
        <w:rPr>
          <w:rFonts w:ascii="Times New Roman" w:hAnsi="Times New Roman" w:cs="Times New Roman"/>
          <w:sz w:val="24"/>
          <w:szCs w:val="24"/>
        </w:rPr>
        <w:t>,</w:t>
      </w:r>
      <w:r w:rsidRPr="009F7B99">
        <w:rPr>
          <w:rFonts w:ascii="Times New Roman" w:hAnsi="Times New Roman" w:cs="Times New Roman"/>
          <w:sz w:val="24"/>
          <w:szCs w:val="24"/>
        </w:rPr>
        <w:t xml:space="preserve"> ejerció como Subsecretario de Interior.</w:t>
      </w:r>
    </w:p>
    <w:p w:rsidR="009F7B99" w:rsidRPr="009F7B99" w:rsidRDefault="009F7B99" w:rsidP="009F7B99">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 xml:space="preserve">Ricardo Lagos Weber, </w:t>
      </w:r>
      <w:r w:rsidR="009202F2" w:rsidRPr="009202F2">
        <w:rPr>
          <w:rFonts w:ascii="Times New Roman" w:hAnsi="Times New Roman" w:cs="Times New Roman"/>
          <w:sz w:val="24"/>
          <w:szCs w:val="24"/>
          <w:lang w:val="es-MX"/>
        </w:rPr>
        <w:t xml:space="preserve"> </w:t>
      </w:r>
      <w:r w:rsidR="009202F2">
        <w:rPr>
          <w:rFonts w:ascii="Times New Roman" w:hAnsi="Times New Roman" w:cs="Times New Roman"/>
          <w:sz w:val="24"/>
          <w:szCs w:val="24"/>
          <w:lang w:val="es-MX"/>
        </w:rPr>
        <w:t>senador por la Circunscripción 6, Valparaíso Costa.</w:t>
      </w:r>
    </w:p>
    <w:p w:rsidR="009F7B99" w:rsidRPr="006D0463" w:rsidRDefault="009F7B99" w:rsidP="006D0463">
      <w:pPr>
        <w:pStyle w:val="Prrafodelista"/>
        <w:numPr>
          <w:ilvl w:val="0"/>
          <w:numId w:val="2"/>
        </w:numPr>
        <w:jc w:val="both"/>
        <w:rPr>
          <w:rFonts w:ascii="Times New Roman" w:hAnsi="Times New Roman" w:cs="Times New Roman"/>
          <w:sz w:val="24"/>
          <w:szCs w:val="24"/>
          <w:lang w:val="es-MX"/>
        </w:rPr>
      </w:pPr>
      <w:r w:rsidRPr="009202F2">
        <w:rPr>
          <w:rFonts w:ascii="Times New Roman" w:hAnsi="Times New Roman" w:cs="Times New Roman"/>
          <w:sz w:val="24"/>
          <w:szCs w:val="24"/>
        </w:rPr>
        <w:t xml:space="preserve">Gabriel </w:t>
      </w:r>
      <w:proofErr w:type="spellStart"/>
      <w:r w:rsidRPr="009202F2">
        <w:rPr>
          <w:rFonts w:ascii="Times New Roman" w:hAnsi="Times New Roman" w:cs="Times New Roman"/>
          <w:sz w:val="24"/>
          <w:szCs w:val="24"/>
        </w:rPr>
        <w:t>Silber</w:t>
      </w:r>
      <w:proofErr w:type="spellEnd"/>
      <w:r w:rsidRPr="009202F2">
        <w:rPr>
          <w:rFonts w:ascii="Times New Roman" w:hAnsi="Times New Roman" w:cs="Times New Roman"/>
          <w:sz w:val="24"/>
          <w:szCs w:val="24"/>
        </w:rPr>
        <w:t xml:space="preserve">, abogado, </w:t>
      </w:r>
      <w:r w:rsidR="009202F2" w:rsidRPr="009202F2">
        <w:rPr>
          <w:rFonts w:ascii="Times New Roman" w:hAnsi="Times New Roman" w:cs="Times New Roman"/>
          <w:sz w:val="24"/>
          <w:szCs w:val="24"/>
          <w:lang w:val="es-MX"/>
        </w:rPr>
        <w:t xml:space="preserve">Gabriel </w:t>
      </w:r>
      <w:proofErr w:type="spellStart"/>
      <w:r w:rsidR="009202F2" w:rsidRPr="009202F2">
        <w:rPr>
          <w:rFonts w:ascii="Times New Roman" w:hAnsi="Times New Roman" w:cs="Times New Roman"/>
          <w:sz w:val="24"/>
          <w:szCs w:val="24"/>
          <w:lang w:val="es-MX"/>
        </w:rPr>
        <w:t>Silber</w:t>
      </w:r>
      <w:proofErr w:type="spellEnd"/>
      <w:r w:rsidR="009202F2" w:rsidRPr="009202F2">
        <w:rPr>
          <w:rFonts w:ascii="Times New Roman" w:hAnsi="Times New Roman" w:cs="Times New Roman"/>
          <w:sz w:val="24"/>
          <w:szCs w:val="24"/>
          <w:lang w:val="es-MX"/>
        </w:rPr>
        <w:t xml:space="preserve"> Romo, diputado por el Distrito N° 16, que comprende las comunas de Quilicura, Pudahuel, Colina, Lampa y </w:t>
      </w:r>
      <w:proofErr w:type="spellStart"/>
      <w:r w:rsidR="009202F2" w:rsidRPr="009202F2">
        <w:rPr>
          <w:rFonts w:ascii="Times New Roman" w:hAnsi="Times New Roman" w:cs="Times New Roman"/>
          <w:sz w:val="24"/>
          <w:szCs w:val="24"/>
          <w:lang w:val="es-MX"/>
        </w:rPr>
        <w:t>Til-Til</w:t>
      </w:r>
      <w:proofErr w:type="spellEnd"/>
      <w:r w:rsidR="009202F2" w:rsidRPr="009202F2">
        <w:rPr>
          <w:rFonts w:ascii="Times New Roman" w:hAnsi="Times New Roman" w:cs="Times New Roman"/>
          <w:sz w:val="24"/>
          <w:szCs w:val="24"/>
          <w:lang w:val="es-MX"/>
        </w:rPr>
        <w:t>.</w:t>
      </w:r>
    </w:p>
    <w:p w:rsidR="009F7B99" w:rsidRPr="009F7B99" w:rsidRDefault="009F7B99" w:rsidP="009F7B99">
      <w:pPr>
        <w:pStyle w:val="Ttulo5"/>
      </w:pPr>
      <w:r w:rsidRPr="009F7B99">
        <w:t>En el ámbito artístico y comunicacional</w:t>
      </w:r>
    </w:p>
    <w:p w:rsidR="00DC31AE" w:rsidRDefault="00DC31AE" w:rsidP="00043AE3">
      <w:pPr>
        <w:pStyle w:val="Prrafodelista"/>
        <w:numPr>
          <w:ilvl w:val="0"/>
          <w:numId w:val="2"/>
        </w:numPr>
        <w:rPr>
          <w:rFonts w:ascii="Times New Roman" w:hAnsi="Times New Roman" w:cs="Times New Roman"/>
          <w:sz w:val="24"/>
          <w:szCs w:val="24"/>
        </w:rPr>
      </w:pPr>
      <w:r w:rsidRPr="00043AE3">
        <w:rPr>
          <w:rFonts w:ascii="Times New Roman" w:hAnsi="Times New Roman" w:cs="Times New Roman"/>
          <w:sz w:val="24"/>
          <w:szCs w:val="24"/>
        </w:rPr>
        <w:t>Verónica Villarroel, cantante lírica.</w:t>
      </w:r>
    </w:p>
    <w:p w:rsidR="00665105" w:rsidRPr="00043AE3" w:rsidRDefault="00665105" w:rsidP="00043AE3">
      <w:pPr>
        <w:pStyle w:val="Prrafodelista"/>
        <w:numPr>
          <w:ilvl w:val="0"/>
          <w:numId w:val="2"/>
        </w:numPr>
        <w:rPr>
          <w:rFonts w:ascii="Times New Roman" w:hAnsi="Times New Roman" w:cs="Times New Roman"/>
          <w:sz w:val="24"/>
          <w:szCs w:val="24"/>
        </w:rPr>
      </w:pPr>
      <w:r>
        <w:rPr>
          <w:rFonts w:ascii="Times New Roman" w:hAnsi="Times New Roman" w:cs="Times New Roman"/>
          <w:sz w:val="24"/>
          <w:szCs w:val="24"/>
        </w:rPr>
        <w:t>Diego Castro-Magas, guitarrista chileno.</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 xml:space="preserve">Juan Antonio </w:t>
      </w:r>
      <w:proofErr w:type="spellStart"/>
      <w:r w:rsidRPr="009F7B99">
        <w:rPr>
          <w:rFonts w:ascii="Times New Roman" w:hAnsi="Times New Roman" w:cs="Times New Roman"/>
          <w:sz w:val="24"/>
          <w:szCs w:val="24"/>
        </w:rPr>
        <w:t>Massone</w:t>
      </w:r>
      <w:proofErr w:type="spellEnd"/>
      <w:r w:rsidRPr="009F7B99">
        <w:rPr>
          <w:rFonts w:ascii="Times New Roman" w:hAnsi="Times New Roman" w:cs="Times New Roman"/>
          <w:sz w:val="24"/>
          <w:szCs w:val="24"/>
        </w:rPr>
        <w:t>, escritor, poeta, Miembro de Número de la Real Academia Chilena de la Lengua.</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Maximino Fernández Fraile, académico, historiador de la literatura, Miembro de Número de la Real Academia Chilena de la Lengua.</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 xml:space="preserve">Álvaro </w:t>
      </w:r>
      <w:proofErr w:type="spellStart"/>
      <w:r w:rsidRPr="009F7B99">
        <w:rPr>
          <w:rFonts w:ascii="Times New Roman" w:hAnsi="Times New Roman" w:cs="Times New Roman"/>
          <w:sz w:val="24"/>
          <w:szCs w:val="24"/>
        </w:rPr>
        <w:t>Viguera</w:t>
      </w:r>
      <w:proofErr w:type="spellEnd"/>
      <w:r w:rsidRPr="009F7B99">
        <w:rPr>
          <w:rFonts w:ascii="Times New Roman" w:hAnsi="Times New Roman" w:cs="Times New Roman"/>
          <w:sz w:val="24"/>
          <w:szCs w:val="24"/>
        </w:rPr>
        <w:t>, actor PUC, director de cine: dirige la película “Pérez”. Participa en las películas “Gloria”, “Súper”, “Metro cuadrado”, entre otras. Series de televisión. “Los 80”, “Vida por vida”.</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 xml:space="preserve">Daniela </w:t>
      </w:r>
      <w:proofErr w:type="spellStart"/>
      <w:r w:rsidRPr="009F7B99">
        <w:rPr>
          <w:rFonts w:ascii="Times New Roman" w:hAnsi="Times New Roman" w:cs="Times New Roman"/>
          <w:sz w:val="24"/>
          <w:szCs w:val="24"/>
        </w:rPr>
        <w:t>Lhorente</w:t>
      </w:r>
      <w:proofErr w:type="spellEnd"/>
      <w:r w:rsidRPr="009F7B99">
        <w:rPr>
          <w:rFonts w:ascii="Times New Roman" w:hAnsi="Times New Roman" w:cs="Times New Roman"/>
          <w:sz w:val="24"/>
          <w:szCs w:val="24"/>
        </w:rPr>
        <w:t xml:space="preserve">, actriz: telenovelas “El circo de los </w:t>
      </w:r>
      <w:proofErr w:type="spellStart"/>
      <w:r w:rsidRPr="009F7B99">
        <w:rPr>
          <w:rFonts w:ascii="Times New Roman" w:hAnsi="Times New Roman" w:cs="Times New Roman"/>
          <w:sz w:val="24"/>
          <w:szCs w:val="24"/>
        </w:rPr>
        <w:t>Montini</w:t>
      </w:r>
      <w:proofErr w:type="spellEnd"/>
      <w:r w:rsidRPr="009F7B99">
        <w:rPr>
          <w:rFonts w:ascii="Times New Roman" w:hAnsi="Times New Roman" w:cs="Times New Roman"/>
          <w:sz w:val="24"/>
          <w:szCs w:val="24"/>
        </w:rPr>
        <w:t xml:space="preserve">”, “Romané”, “Pampa ilusión”, “Los </w:t>
      </w:r>
      <w:proofErr w:type="spellStart"/>
      <w:r w:rsidRPr="009F7B99">
        <w:rPr>
          <w:rFonts w:ascii="Times New Roman" w:hAnsi="Times New Roman" w:cs="Times New Roman"/>
          <w:sz w:val="24"/>
          <w:szCs w:val="24"/>
        </w:rPr>
        <w:t>Pincheira</w:t>
      </w:r>
      <w:proofErr w:type="spellEnd"/>
      <w:r w:rsidRPr="009F7B99">
        <w:rPr>
          <w:rFonts w:ascii="Times New Roman" w:hAnsi="Times New Roman" w:cs="Times New Roman"/>
          <w:sz w:val="24"/>
          <w:szCs w:val="24"/>
        </w:rPr>
        <w:t>”, “Corazón de María”, “Viuda alegre”; películas: “</w:t>
      </w:r>
      <w:proofErr w:type="spellStart"/>
      <w:r w:rsidRPr="009F7B99">
        <w:rPr>
          <w:rFonts w:ascii="Times New Roman" w:hAnsi="Times New Roman" w:cs="Times New Roman"/>
          <w:sz w:val="24"/>
          <w:szCs w:val="24"/>
        </w:rPr>
        <w:t>Kiltro</w:t>
      </w:r>
      <w:proofErr w:type="spellEnd"/>
      <w:r w:rsidRPr="009F7B99">
        <w:rPr>
          <w:rFonts w:ascii="Times New Roman" w:hAnsi="Times New Roman" w:cs="Times New Roman"/>
          <w:sz w:val="24"/>
          <w:szCs w:val="24"/>
        </w:rPr>
        <w:t>”, “Casa de remolienda”, entre otras.</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Diego Castro Magas, músico, guitarra clásica.</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 xml:space="preserve">Diego Ruiz, actor: “Manuel Rodríguez”, “Socias”, “La poseída”, “Puerto hambre”, “De Neftalí a Pablo”, dirige la película “Iglú”. </w:t>
      </w:r>
      <w:r w:rsidR="007854A1" w:rsidRPr="009F7B99">
        <w:rPr>
          <w:rFonts w:ascii="Times New Roman" w:hAnsi="Times New Roman" w:cs="Times New Roman"/>
          <w:sz w:val="24"/>
          <w:szCs w:val="24"/>
        </w:rPr>
        <w:t>Películas “Navidad”, “</w:t>
      </w:r>
      <w:r w:rsidRPr="009F7B99">
        <w:rPr>
          <w:rFonts w:ascii="Times New Roman" w:hAnsi="Times New Roman" w:cs="Times New Roman"/>
          <w:sz w:val="24"/>
          <w:szCs w:val="24"/>
        </w:rPr>
        <w:t xml:space="preserve">La espera”, “Drama”, “I am </w:t>
      </w:r>
      <w:proofErr w:type="spellStart"/>
      <w:r w:rsidRPr="009F7B99">
        <w:rPr>
          <w:rFonts w:ascii="Times New Roman" w:hAnsi="Times New Roman" w:cs="Times New Roman"/>
          <w:sz w:val="24"/>
          <w:szCs w:val="24"/>
        </w:rPr>
        <w:t>from</w:t>
      </w:r>
      <w:proofErr w:type="spellEnd"/>
      <w:r w:rsidRPr="009F7B99">
        <w:rPr>
          <w:rFonts w:ascii="Times New Roman" w:hAnsi="Times New Roman" w:cs="Times New Roman"/>
          <w:sz w:val="24"/>
          <w:szCs w:val="24"/>
        </w:rPr>
        <w:t xml:space="preserve"> Chile”, “La rebelión de los pingüinos” (cortometraje), entre otras.</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Daniel Guerrero, mú</w:t>
      </w:r>
      <w:r w:rsidR="009F7B99">
        <w:rPr>
          <w:rFonts w:ascii="Times New Roman" w:hAnsi="Times New Roman" w:cs="Times New Roman"/>
          <w:sz w:val="24"/>
          <w:szCs w:val="24"/>
        </w:rPr>
        <w:t>sico, cantante (ex La sociedad).</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 xml:space="preserve">Ignacio </w:t>
      </w:r>
      <w:proofErr w:type="spellStart"/>
      <w:r w:rsidRPr="009F7B99">
        <w:rPr>
          <w:rFonts w:ascii="Times New Roman" w:hAnsi="Times New Roman" w:cs="Times New Roman"/>
          <w:sz w:val="24"/>
          <w:szCs w:val="24"/>
        </w:rPr>
        <w:t>Franzani</w:t>
      </w:r>
      <w:proofErr w:type="spellEnd"/>
      <w:r w:rsidRPr="009F7B99">
        <w:rPr>
          <w:rFonts w:ascii="Times New Roman" w:hAnsi="Times New Roman" w:cs="Times New Roman"/>
          <w:sz w:val="24"/>
          <w:szCs w:val="24"/>
        </w:rPr>
        <w:t>, conductor de programas de televisión.</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Arturo Domínguez, cantante, representó a Chile en la última versión del Festival de Viña del Mar. Ganador del programa de televisión “Fama contra fama”.</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 xml:space="preserve">Germán </w:t>
      </w:r>
      <w:proofErr w:type="spellStart"/>
      <w:r w:rsidRPr="009F7B99">
        <w:rPr>
          <w:rFonts w:ascii="Times New Roman" w:hAnsi="Times New Roman" w:cs="Times New Roman"/>
          <w:sz w:val="24"/>
          <w:szCs w:val="24"/>
        </w:rPr>
        <w:t>Oyarzún</w:t>
      </w:r>
      <w:proofErr w:type="spellEnd"/>
      <w:r w:rsidRPr="009F7B99">
        <w:rPr>
          <w:rFonts w:ascii="Times New Roman" w:hAnsi="Times New Roman" w:cs="Times New Roman"/>
          <w:sz w:val="24"/>
          <w:szCs w:val="24"/>
        </w:rPr>
        <w:t>, actual lector de noticias CNN Chile.</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Julio Jung, actor. Películas: “Coronación”, “Súper”, “El regalo”, “Amnesia”, “Cachimba”, “La rubia de Kennedy”,  “El baile de la victoria”, “Qué pena tu boda”, entre otras.</w:t>
      </w:r>
    </w:p>
    <w:p w:rsidR="009F7B99" w:rsidRDefault="009F7B99" w:rsidP="009F7B99">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Dayana Amigo, actriz, conocida por la serie de televisión de MEGA “Casado con hijos” (la Titi).</w:t>
      </w:r>
    </w:p>
    <w:p w:rsidR="009F7B99" w:rsidRPr="009F7B99" w:rsidRDefault="009F7B99" w:rsidP="009F7B99">
      <w:pPr>
        <w:pStyle w:val="Ttulo6"/>
      </w:pPr>
      <w:r w:rsidRPr="009F7B99">
        <w:t>En el ámbito deportivo</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 xml:space="preserve">Francisca </w:t>
      </w:r>
      <w:proofErr w:type="gramStart"/>
      <w:r w:rsidRPr="009F7B99">
        <w:rPr>
          <w:rFonts w:ascii="Times New Roman" w:hAnsi="Times New Roman" w:cs="Times New Roman"/>
          <w:sz w:val="24"/>
          <w:szCs w:val="24"/>
        </w:rPr>
        <w:t>Donoso</w:t>
      </w:r>
      <w:proofErr w:type="gramEnd"/>
      <w:r w:rsidRPr="009F7B99">
        <w:rPr>
          <w:rFonts w:ascii="Times New Roman" w:hAnsi="Times New Roman" w:cs="Times New Roman"/>
          <w:sz w:val="24"/>
          <w:szCs w:val="24"/>
        </w:rPr>
        <w:t>, Medalla de Bronce en Campeonato Mundial de Hockey Patín, realizado en Francia en 2014</w:t>
      </w:r>
      <w:r w:rsidR="009F7B99">
        <w:rPr>
          <w:rFonts w:ascii="Times New Roman" w:hAnsi="Times New Roman" w:cs="Times New Roman"/>
          <w:sz w:val="24"/>
          <w:szCs w:val="24"/>
        </w:rPr>
        <w:t>.</w:t>
      </w:r>
    </w:p>
    <w:p w:rsidR="009F7B99" w:rsidRDefault="00DC31AE" w:rsidP="00DC31AE">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Nicolás Larrondo, futbolista, Tercer Lugar en el Mundial Sub 17 en Canadá.</w:t>
      </w:r>
    </w:p>
    <w:p w:rsidR="009F7B99" w:rsidRPr="009F7B99" w:rsidRDefault="009F7B99" w:rsidP="009F7B99">
      <w:pPr>
        <w:pStyle w:val="Ttulo6"/>
      </w:pPr>
      <w:r w:rsidRPr="009F7B99">
        <w:t>En el ámbito religioso y académico</w:t>
      </w:r>
    </w:p>
    <w:p w:rsidR="009F7B99" w:rsidRDefault="007854A1" w:rsidP="009F7B99">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 xml:space="preserve">P. Osvaldo Walker Trujillo, sacerdote O.S.A., </w:t>
      </w:r>
      <w:proofErr w:type="spellStart"/>
      <w:r w:rsidRPr="009F7B99">
        <w:rPr>
          <w:rFonts w:ascii="Times New Roman" w:hAnsi="Times New Roman" w:cs="Times New Roman"/>
          <w:sz w:val="24"/>
          <w:szCs w:val="24"/>
        </w:rPr>
        <w:t>exrector</w:t>
      </w:r>
      <w:proofErr w:type="spellEnd"/>
      <w:r w:rsidRPr="009F7B99">
        <w:rPr>
          <w:rFonts w:ascii="Times New Roman" w:hAnsi="Times New Roman" w:cs="Times New Roman"/>
          <w:sz w:val="24"/>
          <w:szCs w:val="24"/>
        </w:rPr>
        <w:t xml:space="preserve"> del Colegio San Agustín de Santiago y de Concepción.</w:t>
      </w:r>
    </w:p>
    <w:p w:rsidR="009F7B99" w:rsidRDefault="007854A1" w:rsidP="009F7B99">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 xml:space="preserve">P. Fernando Valenzuela, sacerdote, </w:t>
      </w:r>
      <w:proofErr w:type="spellStart"/>
      <w:r w:rsidRPr="009F7B99">
        <w:rPr>
          <w:rFonts w:ascii="Times New Roman" w:hAnsi="Times New Roman" w:cs="Times New Roman"/>
          <w:sz w:val="24"/>
          <w:szCs w:val="24"/>
        </w:rPr>
        <w:t>exrector</w:t>
      </w:r>
      <w:proofErr w:type="spellEnd"/>
      <w:r w:rsidRPr="009F7B99">
        <w:rPr>
          <w:rFonts w:ascii="Times New Roman" w:hAnsi="Times New Roman" w:cs="Times New Roman"/>
          <w:sz w:val="24"/>
          <w:szCs w:val="24"/>
        </w:rPr>
        <w:t xml:space="preserve"> Colegio San Agustín de Santiago y de Concepción.</w:t>
      </w:r>
    </w:p>
    <w:p w:rsidR="007854A1" w:rsidRPr="009F7B99" w:rsidRDefault="007854A1" w:rsidP="009F7B99">
      <w:pPr>
        <w:pStyle w:val="Prrafodelista"/>
        <w:numPr>
          <w:ilvl w:val="0"/>
          <w:numId w:val="2"/>
        </w:numPr>
        <w:rPr>
          <w:rFonts w:ascii="Times New Roman" w:hAnsi="Times New Roman" w:cs="Times New Roman"/>
          <w:sz w:val="24"/>
          <w:szCs w:val="24"/>
        </w:rPr>
      </w:pPr>
      <w:r w:rsidRPr="009F7B99">
        <w:rPr>
          <w:rFonts w:ascii="Times New Roman" w:hAnsi="Times New Roman" w:cs="Times New Roman"/>
          <w:sz w:val="24"/>
          <w:szCs w:val="24"/>
        </w:rPr>
        <w:t xml:space="preserve">P. Juan Carlos Ayala, sacerdote, </w:t>
      </w:r>
      <w:proofErr w:type="spellStart"/>
      <w:r w:rsidRPr="009F7B99">
        <w:rPr>
          <w:rFonts w:ascii="Times New Roman" w:hAnsi="Times New Roman" w:cs="Times New Roman"/>
          <w:sz w:val="24"/>
          <w:szCs w:val="24"/>
        </w:rPr>
        <w:t>exrector</w:t>
      </w:r>
      <w:proofErr w:type="spellEnd"/>
      <w:r w:rsidRPr="009F7B99">
        <w:rPr>
          <w:rFonts w:ascii="Times New Roman" w:hAnsi="Times New Roman" w:cs="Times New Roman"/>
          <w:sz w:val="24"/>
          <w:szCs w:val="24"/>
        </w:rPr>
        <w:t xml:space="preserve"> del Colegio San Agustín de Santiago.</w:t>
      </w:r>
    </w:p>
    <w:p w:rsidR="00E307D5" w:rsidRPr="00DC31AE" w:rsidRDefault="00E307D5" w:rsidP="0077548E">
      <w:pPr>
        <w:jc w:val="center"/>
        <w:rPr>
          <w:rFonts w:ascii="Times New Roman" w:hAnsi="Times New Roman" w:cs="Times New Roman"/>
          <w:b/>
          <w:sz w:val="24"/>
          <w:szCs w:val="24"/>
        </w:rPr>
      </w:pPr>
    </w:p>
    <w:p w:rsidR="009F7B99" w:rsidRDefault="003F61CE"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lastRenderedPageBreak/>
        <w:drawing>
          <wp:inline distT="0" distB="0" distL="0" distR="0" wp14:anchorId="0CD77416" wp14:editId="408D2E2F">
            <wp:extent cx="1180465" cy="1903095"/>
            <wp:effectExtent l="0" t="0" r="635" b="1905"/>
            <wp:docPr id="26" name="Imagen 26" descr="C:\Users\Miguel\Desktop\Pezo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Desktop\Pezoa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80465" cy="1903095"/>
                    </a:xfrm>
                    <a:prstGeom prst="rect">
                      <a:avLst/>
                    </a:prstGeom>
                    <a:noFill/>
                    <a:ln>
                      <a:noFill/>
                    </a:ln>
                  </pic:spPr>
                </pic:pic>
              </a:graphicData>
            </a:graphic>
          </wp:inline>
        </w:drawing>
      </w:r>
    </w:p>
    <w:p w:rsidR="003F61CE" w:rsidRDefault="003F61CE"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Carlos </w:t>
      </w:r>
      <w:proofErr w:type="spellStart"/>
      <w:r>
        <w:rPr>
          <w:rFonts w:ascii="Times New Roman" w:hAnsi="Times New Roman" w:cs="Times New Roman"/>
          <w:sz w:val="24"/>
          <w:szCs w:val="24"/>
          <w:lang w:val="es-MX"/>
        </w:rPr>
        <w:t>Pezoa</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Véliz</w:t>
      </w:r>
      <w:proofErr w:type="spellEnd"/>
      <w:r>
        <w:rPr>
          <w:rFonts w:ascii="Times New Roman" w:hAnsi="Times New Roman" w:cs="Times New Roman"/>
          <w:sz w:val="24"/>
          <w:szCs w:val="24"/>
          <w:lang w:val="es-MX"/>
        </w:rPr>
        <w:t>, poeta</w:t>
      </w:r>
      <w:r w:rsidR="00D10ACB">
        <w:rPr>
          <w:rFonts w:ascii="Times New Roman" w:hAnsi="Times New Roman" w:cs="Times New Roman"/>
          <w:sz w:val="24"/>
          <w:szCs w:val="24"/>
          <w:lang w:val="es-MX"/>
        </w:rPr>
        <w:t>.</w:t>
      </w:r>
    </w:p>
    <w:p w:rsidR="003F61CE" w:rsidRDefault="003F61CE"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033191C7" wp14:editId="1FB22476">
            <wp:extent cx="1626870" cy="2806700"/>
            <wp:effectExtent l="0" t="0" r="0" b="0"/>
            <wp:docPr id="27" name="Imagen 27" descr="C:\Users\Miguel\Desktop\Droget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guel\Desktop\Drogett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6870" cy="2806700"/>
                    </a:xfrm>
                    <a:prstGeom prst="rect">
                      <a:avLst/>
                    </a:prstGeom>
                    <a:noFill/>
                    <a:ln>
                      <a:noFill/>
                    </a:ln>
                  </pic:spPr>
                </pic:pic>
              </a:graphicData>
            </a:graphic>
          </wp:inline>
        </w:drawing>
      </w:r>
    </w:p>
    <w:p w:rsidR="003F61CE" w:rsidRPr="00D24733" w:rsidRDefault="003F61CE" w:rsidP="009F6913">
      <w:pPr>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Carlos </w:t>
      </w:r>
      <w:proofErr w:type="spellStart"/>
      <w:r>
        <w:rPr>
          <w:rFonts w:ascii="Times New Roman" w:hAnsi="Times New Roman" w:cs="Times New Roman"/>
          <w:sz w:val="24"/>
          <w:szCs w:val="24"/>
          <w:lang w:val="es-MX"/>
        </w:rPr>
        <w:t>Droguett</w:t>
      </w:r>
      <w:proofErr w:type="spellEnd"/>
      <w:r>
        <w:rPr>
          <w:rFonts w:ascii="Times New Roman" w:hAnsi="Times New Roman" w:cs="Times New Roman"/>
          <w:sz w:val="24"/>
          <w:szCs w:val="24"/>
          <w:lang w:val="es-MX"/>
        </w:rPr>
        <w:t>, novelista</w:t>
      </w:r>
      <w:r w:rsidR="0077548E">
        <w:rPr>
          <w:rFonts w:ascii="Times New Roman" w:hAnsi="Times New Roman" w:cs="Times New Roman"/>
          <w:sz w:val="24"/>
          <w:szCs w:val="24"/>
          <w:lang w:val="es-MX"/>
        </w:rPr>
        <w:t>, Premio Nacional de Literatura</w:t>
      </w:r>
      <w:r w:rsidR="00461798">
        <w:rPr>
          <w:rFonts w:ascii="Times New Roman" w:hAnsi="Times New Roman" w:cs="Times New Roman"/>
          <w:sz w:val="24"/>
          <w:szCs w:val="24"/>
          <w:lang w:val="es-MX"/>
        </w:rPr>
        <w:t>,</w:t>
      </w:r>
      <w:r w:rsidR="0077548E">
        <w:rPr>
          <w:rFonts w:ascii="Times New Roman" w:hAnsi="Times New Roman" w:cs="Times New Roman"/>
          <w:sz w:val="24"/>
          <w:szCs w:val="24"/>
          <w:lang w:val="es-MX"/>
        </w:rPr>
        <w:t xml:space="preserve"> 1970.</w:t>
      </w:r>
    </w:p>
    <w:p w:rsidR="00715A13" w:rsidRDefault="003073A5" w:rsidP="009F6913">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47852AEA" wp14:editId="5ACC1D2F">
            <wp:extent cx="1520190" cy="1903095"/>
            <wp:effectExtent l="0" t="0" r="3810" b="1905"/>
            <wp:docPr id="28" name="Imagen 28" descr="C:\Users\Miguel\Desktop\Góngor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guel\Desktop\Góngora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0190" cy="1903095"/>
                    </a:xfrm>
                    <a:prstGeom prst="rect">
                      <a:avLst/>
                    </a:prstGeom>
                    <a:noFill/>
                    <a:ln>
                      <a:noFill/>
                    </a:ln>
                  </pic:spPr>
                </pic:pic>
              </a:graphicData>
            </a:graphic>
          </wp:inline>
        </w:drawing>
      </w:r>
    </w:p>
    <w:p w:rsidR="003073A5" w:rsidRDefault="003073A5" w:rsidP="009F6913">
      <w:pPr>
        <w:jc w:val="center"/>
        <w:rPr>
          <w:rFonts w:ascii="Times New Roman" w:hAnsi="Times New Roman" w:cs="Times New Roman"/>
          <w:sz w:val="24"/>
          <w:szCs w:val="24"/>
          <w:lang w:val="es-MX"/>
        </w:rPr>
      </w:pPr>
      <w:r>
        <w:rPr>
          <w:rFonts w:ascii="Times New Roman" w:hAnsi="Times New Roman" w:cs="Times New Roman"/>
          <w:sz w:val="24"/>
          <w:szCs w:val="24"/>
          <w:lang w:val="es-MX"/>
        </w:rPr>
        <w:t>Mario Góngora, Historiado, Premio Nacional de Historia</w:t>
      </w:r>
      <w:r w:rsidR="00461798">
        <w:rPr>
          <w:rFonts w:ascii="Times New Roman" w:hAnsi="Times New Roman" w:cs="Times New Roman"/>
          <w:sz w:val="24"/>
          <w:szCs w:val="24"/>
          <w:lang w:val="es-MX"/>
        </w:rPr>
        <w:t>,</w:t>
      </w:r>
      <w:r>
        <w:rPr>
          <w:rFonts w:ascii="Times New Roman" w:hAnsi="Times New Roman" w:cs="Times New Roman"/>
          <w:sz w:val="24"/>
          <w:szCs w:val="24"/>
          <w:lang w:val="es-MX"/>
        </w:rPr>
        <w:t xml:space="preserve"> 1976.</w:t>
      </w:r>
    </w:p>
    <w:p w:rsidR="003073A5" w:rsidRDefault="003073A5" w:rsidP="009F6913">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63888D88" wp14:editId="08AA851C">
            <wp:extent cx="1148080" cy="1562735"/>
            <wp:effectExtent l="0" t="0" r="0" b="0"/>
            <wp:docPr id="29" name="Imagen 29" descr="C:\Users\Miguel\Desktop\De la Fuente, autorretr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guel\Desktop\De la Fuente, autorretrato.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8080" cy="1562735"/>
                    </a:xfrm>
                    <a:prstGeom prst="rect">
                      <a:avLst/>
                    </a:prstGeom>
                    <a:noFill/>
                    <a:ln>
                      <a:noFill/>
                    </a:ln>
                  </pic:spPr>
                </pic:pic>
              </a:graphicData>
            </a:graphic>
          </wp:inline>
        </w:drawing>
      </w:r>
    </w:p>
    <w:p w:rsidR="00D10ACB" w:rsidRDefault="00D10ACB" w:rsidP="009F6913">
      <w:pPr>
        <w:jc w:val="center"/>
        <w:rPr>
          <w:rFonts w:ascii="Times New Roman" w:hAnsi="Times New Roman" w:cs="Times New Roman"/>
          <w:sz w:val="24"/>
          <w:szCs w:val="24"/>
          <w:lang w:val="es-MX"/>
        </w:rPr>
      </w:pPr>
      <w:r>
        <w:rPr>
          <w:rFonts w:ascii="Times New Roman" w:hAnsi="Times New Roman" w:cs="Times New Roman"/>
          <w:sz w:val="24"/>
          <w:szCs w:val="24"/>
          <w:lang w:val="es-MX"/>
        </w:rPr>
        <w:t>Gregorio de la Fuente, pintor, muralista.</w:t>
      </w:r>
    </w:p>
    <w:p w:rsidR="00D10ACB" w:rsidRDefault="00D10ACB" w:rsidP="0077548E">
      <w:pPr>
        <w:jc w:val="center"/>
        <w:rPr>
          <w:rFonts w:ascii="Times New Roman" w:hAnsi="Times New Roman" w:cs="Times New Roman"/>
          <w:sz w:val="24"/>
          <w:szCs w:val="24"/>
          <w:lang w:val="es-MX"/>
        </w:rPr>
      </w:pPr>
    </w:p>
    <w:p w:rsidR="00D10ACB" w:rsidRDefault="00E24252"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lastRenderedPageBreak/>
        <w:drawing>
          <wp:inline distT="0" distB="0" distL="0" distR="0" wp14:anchorId="09BBE482" wp14:editId="0839F645">
            <wp:extent cx="5135245" cy="3328035"/>
            <wp:effectExtent l="0" t="0" r="8255" b="5715"/>
            <wp:docPr id="30" name="Imagen 30" descr="C:\Users\Miguel\Desktop\De la Fuente, mural en la Estación de Ferrocarr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guel\Desktop\De la Fuente, mural en la Estación de Ferrocarril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5245" cy="3328035"/>
                    </a:xfrm>
                    <a:prstGeom prst="rect">
                      <a:avLst/>
                    </a:prstGeom>
                    <a:noFill/>
                    <a:ln>
                      <a:noFill/>
                    </a:ln>
                  </pic:spPr>
                </pic:pic>
              </a:graphicData>
            </a:graphic>
          </wp:inline>
        </w:drawing>
      </w:r>
    </w:p>
    <w:p w:rsidR="00E24252" w:rsidRDefault="00E24252"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Mural realizado por Gregori</w:t>
      </w:r>
      <w:r w:rsidR="000172D6">
        <w:rPr>
          <w:rFonts w:ascii="Times New Roman" w:hAnsi="Times New Roman" w:cs="Times New Roman"/>
          <w:sz w:val="24"/>
          <w:szCs w:val="24"/>
          <w:lang w:val="es-MX"/>
        </w:rPr>
        <w:t xml:space="preserve">o de la Fuente, en Estación de </w:t>
      </w:r>
      <w:r>
        <w:rPr>
          <w:rFonts w:ascii="Times New Roman" w:hAnsi="Times New Roman" w:cs="Times New Roman"/>
          <w:sz w:val="24"/>
          <w:szCs w:val="24"/>
          <w:lang w:val="es-MX"/>
        </w:rPr>
        <w:t>Ferrocarriles de Concepción, 1943.</w:t>
      </w:r>
    </w:p>
    <w:p w:rsidR="00E24252" w:rsidRDefault="00F22616"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32A95A88" wp14:editId="2602E65B">
            <wp:extent cx="1786255" cy="2073275"/>
            <wp:effectExtent l="0" t="0" r="4445" b="3175"/>
            <wp:docPr id="31" name="Imagen 31" descr="C:\Users\Miguel\Desktop\Angui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guel\Desktop\Anguita 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86255" cy="2073275"/>
                    </a:xfrm>
                    <a:prstGeom prst="rect">
                      <a:avLst/>
                    </a:prstGeom>
                    <a:noFill/>
                    <a:ln>
                      <a:noFill/>
                    </a:ln>
                  </pic:spPr>
                </pic:pic>
              </a:graphicData>
            </a:graphic>
          </wp:inline>
        </w:drawing>
      </w:r>
    </w:p>
    <w:p w:rsidR="00F22616" w:rsidRDefault="00F22616"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Eduardo Anguita</w:t>
      </w:r>
      <w:r w:rsidR="000172D6">
        <w:rPr>
          <w:rFonts w:ascii="Times New Roman" w:hAnsi="Times New Roman" w:cs="Times New Roman"/>
          <w:sz w:val="24"/>
          <w:szCs w:val="24"/>
          <w:lang w:val="es-MX"/>
        </w:rPr>
        <w:t>,</w:t>
      </w:r>
      <w:r>
        <w:rPr>
          <w:rFonts w:ascii="Times New Roman" w:hAnsi="Times New Roman" w:cs="Times New Roman"/>
          <w:sz w:val="24"/>
          <w:szCs w:val="24"/>
          <w:lang w:val="es-MX"/>
        </w:rPr>
        <w:t xml:space="preserve"> poeta, Premio Nacional de Literatura</w:t>
      </w:r>
      <w:r w:rsidR="00461798">
        <w:rPr>
          <w:rFonts w:ascii="Times New Roman" w:hAnsi="Times New Roman" w:cs="Times New Roman"/>
          <w:sz w:val="24"/>
          <w:szCs w:val="24"/>
          <w:lang w:val="es-MX"/>
        </w:rPr>
        <w:t>,</w:t>
      </w:r>
      <w:r>
        <w:rPr>
          <w:rFonts w:ascii="Times New Roman" w:hAnsi="Times New Roman" w:cs="Times New Roman"/>
          <w:sz w:val="24"/>
          <w:szCs w:val="24"/>
          <w:lang w:val="es-MX"/>
        </w:rPr>
        <w:t xml:space="preserve"> 1988.</w:t>
      </w:r>
    </w:p>
    <w:p w:rsidR="003F2A2E" w:rsidRDefault="003F2A2E"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584BE775" wp14:editId="72FB4865">
            <wp:extent cx="1903095" cy="2286000"/>
            <wp:effectExtent l="0" t="0" r="1905" b="0"/>
            <wp:docPr id="32" name="Imagen 32" descr="C:\Users\Miguel\Desktop\Pedro Mortheiru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guel\Desktop\Pedro Mortheiru 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3095" cy="2286000"/>
                    </a:xfrm>
                    <a:prstGeom prst="rect">
                      <a:avLst/>
                    </a:prstGeom>
                    <a:noFill/>
                    <a:ln>
                      <a:noFill/>
                    </a:ln>
                  </pic:spPr>
                </pic:pic>
              </a:graphicData>
            </a:graphic>
          </wp:inline>
        </w:drawing>
      </w:r>
    </w:p>
    <w:p w:rsidR="003F2A2E" w:rsidRDefault="003F2A2E"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Pedro </w:t>
      </w:r>
      <w:proofErr w:type="spellStart"/>
      <w:r>
        <w:rPr>
          <w:rFonts w:ascii="Times New Roman" w:hAnsi="Times New Roman" w:cs="Times New Roman"/>
          <w:sz w:val="24"/>
          <w:szCs w:val="24"/>
          <w:lang w:val="es-MX"/>
        </w:rPr>
        <w:t>Mortheiru</w:t>
      </w:r>
      <w:proofErr w:type="spellEnd"/>
      <w:r>
        <w:rPr>
          <w:rFonts w:ascii="Times New Roman" w:hAnsi="Times New Roman" w:cs="Times New Roman"/>
          <w:sz w:val="24"/>
          <w:szCs w:val="24"/>
          <w:lang w:val="es-MX"/>
        </w:rPr>
        <w:t>, Premio Nacional de Arte</w:t>
      </w:r>
      <w:r w:rsidR="00A8675D">
        <w:rPr>
          <w:rFonts w:ascii="Times New Roman" w:hAnsi="Times New Roman" w:cs="Times New Roman"/>
          <w:sz w:val="24"/>
          <w:szCs w:val="24"/>
          <w:lang w:val="es-MX"/>
        </w:rPr>
        <w:t xml:space="preserve"> (Teatro)</w:t>
      </w:r>
      <w:r>
        <w:rPr>
          <w:rFonts w:ascii="Times New Roman" w:hAnsi="Times New Roman" w:cs="Times New Roman"/>
          <w:sz w:val="24"/>
          <w:szCs w:val="24"/>
          <w:lang w:val="es-MX"/>
        </w:rPr>
        <w:t>, 1978.</w:t>
      </w:r>
    </w:p>
    <w:p w:rsidR="00E072B6" w:rsidRDefault="00E072B6" w:rsidP="0077548E">
      <w:pPr>
        <w:jc w:val="center"/>
        <w:rPr>
          <w:rFonts w:ascii="Times New Roman" w:hAnsi="Times New Roman" w:cs="Times New Roman"/>
          <w:sz w:val="24"/>
          <w:szCs w:val="24"/>
          <w:lang w:val="es-MX"/>
        </w:rPr>
      </w:pPr>
    </w:p>
    <w:p w:rsidR="00E072B6" w:rsidRDefault="00E072B6" w:rsidP="0077548E">
      <w:pPr>
        <w:jc w:val="center"/>
        <w:rPr>
          <w:rFonts w:ascii="Times New Roman" w:hAnsi="Times New Roman" w:cs="Times New Roman"/>
          <w:sz w:val="24"/>
          <w:szCs w:val="24"/>
          <w:lang w:val="es-MX"/>
        </w:rPr>
      </w:pPr>
    </w:p>
    <w:p w:rsidR="00813934" w:rsidRDefault="00813934" w:rsidP="0077548E">
      <w:pPr>
        <w:jc w:val="center"/>
        <w:rPr>
          <w:rFonts w:ascii="Times New Roman" w:hAnsi="Times New Roman" w:cs="Times New Roman"/>
          <w:sz w:val="24"/>
          <w:szCs w:val="24"/>
          <w:lang w:val="es-MX"/>
        </w:rPr>
      </w:pPr>
    </w:p>
    <w:p w:rsidR="00813934" w:rsidRDefault="00813934"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lastRenderedPageBreak/>
        <w:drawing>
          <wp:inline distT="0" distB="0" distL="0" distR="0" wp14:anchorId="2D15432D" wp14:editId="23BEF230">
            <wp:extent cx="1849755" cy="2466975"/>
            <wp:effectExtent l="0" t="0" r="0" b="9525"/>
            <wp:docPr id="36" name="Imagen 36" descr="C:\Users\Miguel\Desktop\Villarroel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guel\Desktop\Villarroel 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9755" cy="2466975"/>
                    </a:xfrm>
                    <a:prstGeom prst="rect">
                      <a:avLst/>
                    </a:prstGeom>
                    <a:noFill/>
                    <a:ln>
                      <a:noFill/>
                    </a:ln>
                  </pic:spPr>
                </pic:pic>
              </a:graphicData>
            </a:graphic>
          </wp:inline>
        </w:drawing>
      </w:r>
    </w:p>
    <w:p w:rsidR="001574C7" w:rsidRDefault="001574C7" w:rsidP="0077548E">
      <w:pPr>
        <w:jc w:val="center"/>
        <w:rPr>
          <w:rFonts w:ascii="Times New Roman" w:hAnsi="Times New Roman" w:cs="Times New Roman"/>
          <w:sz w:val="24"/>
          <w:szCs w:val="24"/>
          <w:lang w:val="es-MX"/>
        </w:rPr>
      </w:pPr>
    </w:p>
    <w:p w:rsidR="001574C7" w:rsidRDefault="001574C7"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6F5DD0EF" wp14:editId="7D25552F">
            <wp:extent cx="2286000" cy="1520190"/>
            <wp:effectExtent l="0" t="0" r="0" b="3810"/>
            <wp:docPr id="38" name="Imagen 38" descr="C:\Users\Miguel\Desktop\Villarroel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guel\Desktop\Villarroel 1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0" cy="1520190"/>
                    </a:xfrm>
                    <a:prstGeom prst="rect">
                      <a:avLst/>
                    </a:prstGeom>
                    <a:noFill/>
                    <a:ln>
                      <a:noFill/>
                    </a:ln>
                  </pic:spPr>
                </pic:pic>
              </a:graphicData>
            </a:graphic>
          </wp:inline>
        </w:drawing>
      </w:r>
    </w:p>
    <w:p w:rsidR="00813934" w:rsidRDefault="00813934"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Verónica Villarroel, cantante lírica, considerada una de las más destacadas sopranos del mundo.</w:t>
      </w:r>
    </w:p>
    <w:p w:rsidR="00665105" w:rsidRDefault="00665105"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1C41EFBA" wp14:editId="28966B98">
            <wp:extent cx="1743710" cy="2615565"/>
            <wp:effectExtent l="0" t="0" r="8890" b="0"/>
            <wp:docPr id="48" name="Imagen 48" descr="C:\Users\Miguel\Desktop\Diego Castro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guel\Desktop\Diego Castro 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3710" cy="2615565"/>
                    </a:xfrm>
                    <a:prstGeom prst="rect">
                      <a:avLst/>
                    </a:prstGeom>
                    <a:noFill/>
                    <a:ln>
                      <a:noFill/>
                    </a:ln>
                  </pic:spPr>
                </pic:pic>
              </a:graphicData>
            </a:graphic>
          </wp:inline>
        </w:drawing>
      </w:r>
    </w:p>
    <w:p w:rsidR="00665105" w:rsidRDefault="00665105"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Diego Castro-Magas, destacado guitarrista chileno, guitarra clásica.</w:t>
      </w:r>
    </w:p>
    <w:p w:rsidR="00665105" w:rsidRDefault="00665105" w:rsidP="0077548E">
      <w:pPr>
        <w:jc w:val="center"/>
        <w:rPr>
          <w:rFonts w:ascii="Times New Roman" w:hAnsi="Times New Roman" w:cs="Times New Roman"/>
          <w:sz w:val="24"/>
          <w:szCs w:val="24"/>
          <w:lang w:val="es-MX"/>
        </w:rPr>
      </w:pPr>
    </w:p>
    <w:p w:rsidR="00813934" w:rsidRDefault="00333FCE"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2DAA6276" wp14:editId="7C902434">
            <wp:extent cx="2615565" cy="1743710"/>
            <wp:effectExtent l="0" t="0" r="0" b="8890"/>
            <wp:docPr id="39" name="Imagen 39" descr="C:\Users\Miguel\Desktop\JUn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guel\Desktop\JUng 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p w:rsidR="00333FCE" w:rsidRDefault="00333FCE"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Julio Jung, desatacado actor.</w:t>
      </w:r>
    </w:p>
    <w:p w:rsidR="00333FCE" w:rsidRDefault="001D7026"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lastRenderedPageBreak/>
        <w:drawing>
          <wp:inline distT="0" distB="0" distL="0" distR="0" wp14:anchorId="40C9C8D7" wp14:editId="182AB3F4">
            <wp:extent cx="2147570" cy="2147570"/>
            <wp:effectExtent l="0" t="0" r="5080" b="5080"/>
            <wp:docPr id="40" name="Imagen 40" descr="C:\Users\Miguel\Desktop\Viguera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guel\Desktop\Viguera 1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inline>
        </w:drawing>
      </w:r>
    </w:p>
    <w:p w:rsidR="001D7026" w:rsidRDefault="001D7026"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Álvaro </w:t>
      </w:r>
      <w:proofErr w:type="spellStart"/>
      <w:r>
        <w:rPr>
          <w:rFonts w:ascii="Times New Roman" w:hAnsi="Times New Roman" w:cs="Times New Roman"/>
          <w:sz w:val="24"/>
          <w:szCs w:val="24"/>
          <w:lang w:val="es-MX"/>
        </w:rPr>
        <w:t>Viguera</w:t>
      </w:r>
      <w:proofErr w:type="spellEnd"/>
      <w:r>
        <w:rPr>
          <w:rFonts w:ascii="Times New Roman" w:hAnsi="Times New Roman" w:cs="Times New Roman"/>
          <w:sz w:val="24"/>
          <w:szCs w:val="24"/>
          <w:lang w:val="es-MX"/>
        </w:rPr>
        <w:t>, actor, cineasta.</w:t>
      </w:r>
    </w:p>
    <w:p w:rsidR="003A4E30" w:rsidRDefault="003A4E30" w:rsidP="0077548E">
      <w:pPr>
        <w:jc w:val="center"/>
        <w:rPr>
          <w:rFonts w:ascii="Times New Roman" w:hAnsi="Times New Roman" w:cs="Times New Roman"/>
          <w:sz w:val="24"/>
          <w:szCs w:val="24"/>
          <w:lang w:val="es-MX"/>
        </w:rPr>
      </w:pPr>
    </w:p>
    <w:p w:rsidR="003A4E30" w:rsidRDefault="003A4E30"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394654EF" wp14:editId="5A351EA1">
            <wp:extent cx="2615565" cy="1743710"/>
            <wp:effectExtent l="0" t="0" r="0" b="8890"/>
            <wp:docPr id="42" name="Imagen 42" descr="C:\Users\Miguel\Desktop\Ruiz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guel\Desktop\Ruiz 1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p w:rsidR="003A4E30" w:rsidRDefault="003A4E30"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Diego Ruiz, actor, cineasta.</w:t>
      </w:r>
    </w:p>
    <w:p w:rsidR="00D115CE" w:rsidRDefault="00D115CE" w:rsidP="0077548E">
      <w:pPr>
        <w:jc w:val="center"/>
        <w:rPr>
          <w:rFonts w:ascii="Times New Roman" w:hAnsi="Times New Roman" w:cs="Times New Roman"/>
          <w:sz w:val="24"/>
          <w:szCs w:val="24"/>
          <w:lang w:val="es-MX"/>
        </w:rPr>
      </w:pPr>
    </w:p>
    <w:p w:rsidR="00D115CE" w:rsidRDefault="00C4488F"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42E4DD1B" wp14:editId="61032DBF">
            <wp:extent cx="2615565" cy="1743710"/>
            <wp:effectExtent l="0" t="0" r="0" b="8890"/>
            <wp:docPr id="43" name="Imagen 43" descr="C:\Users\Miguel\Desktop\Amigo Dayana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guel\Desktop\Amigo Dayana 1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p w:rsidR="00194CC2" w:rsidRDefault="00194CC2"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Dayana Amigo, actriz.</w:t>
      </w:r>
    </w:p>
    <w:p w:rsidR="003725CD" w:rsidRDefault="003725CD"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51FEE987" wp14:editId="3B51C486">
            <wp:extent cx="2615565" cy="1743710"/>
            <wp:effectExtent l="0" t="0" r="0" b="8890"/>
            <wp:docPr id="44" name="Imagen 44" descr="C:\Users\Miguel\Desktop\Franzani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guel\Desktop\Franzani 1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p w:rsidR="003725CD" w:rsidRDefault="003725CD"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Ignacio </w:t>
      </w:r>
      <w:proofErr w:type="spellStart"/>
      <w:r>
        <w:rPr>
          <w:rFonts w:ascii="Times New Roman" w:hAnsi="Times New Roman" w:cs="Times New Roman"/>
          <w:sz w:val="24"/>
          <w:szCs w:val="24"/>
          <w:lang w:val="es-MX"/>
        </w:rPr>
        <w:t>Franzani</w:t>
      </w:r>
      <w:proofErr w:type="spellEnd"/>
      <w:r>
        <w:rPr>
          <w:rFonts w:ascii="Times New Roman" w:hAnsi="Times New Roman" w:cs="Times New Roman"/>
          <w:sz w:val="24"/>
          <w:szCs w:val="24"/>
          <w:lang w:val="es-MX"/>
        </w:rPr>
        <w:t>, periodista, locutor radial y presentador de televisión.</w:t>
      </w:r>
    </w:p>
    <w:p w:rsidR="007B3080" w:rsidRDefault="007B3080"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lastRenderedPageBreak/>
        <w:drawing>
          <wp:inline distT="0" distB="0" distL="0" distR="0" wp14:anchorId="4AED1269" wp14:editId="03E815CC">
            <wp:extent cx="3434080" cy="1329055"/>
            <wp:effectExtent l="0" t="0" r="0" b="4445"/>
            <wp:docPr id="45" name="Imagen 45" descr="C:\Users\Miguel\Desktop\Oyarzún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guel\Desktop\Oyarzún 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4080" cy="1329055"/>
                    </a:xfrm>
                    <a:prstGeom prst="rect">
                      <a:avLst/>
                    </a:prstGeom>
                    <a:noFill/>
                    <a:ln>
                      <a:noFill/>
                    </a:ln>
                  </pic:spPr>
                </pic:pic>
              </a:graphicData>
            </a:graphic>
          </wp:inline>
        </w:drawing>
      </w:r>
    </w:p>
    <w:p w:rsidR="007B3080" w:rsidRDefault="007B3080"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Conductor de noticias de CNN Chile.</w:t>
      </w:r>
    </w:p>
    <w:p w:rsidR="000831D8" w:rsidRDefault="000831D8"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7998E9CE" wp14:editId="7A4E749A">
            <wp:extent cx="2147570" cy="2147570"/>
            <wp:effectExtent l="0" t="0" r="5080" b="5080"/>
            <wp:docPr id="46" name="Imagen 46" descr="C:\Users\Miguel\Desktop\Finger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guel\Desktop\Finger 1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inline>
        </w:drawing>
      </w:r>
    </w:p>
    <w:p w:rsidR="000831D8" w:rsidRDefault="000831D8" w:rsidP="0077548E">
      <w:pPr>
        <w:jc w:val="center"/>
        <w:rPr>
          <w:rFonts w:ascii="Times New Roman" w:hAnsi="Times New Roman" w:cs="Times New Roman"/>
          <w:sz w:val="24"/>
          <w:szCs w:val="24"/>
          <w:lang w:val="es-MX"/>
        </w:rPr>
      </w:pPr>
      <w:proofErr w:type="spellStart"/>
      <w:r>
        <w:rPr>
          <w:rFonts w:ascii="Times New Roman" w:hAnsi="Times New Roman" w:cs="Times New Roman"/>
          <w:sz w:val="24"/>
          <w:szCs w:val="24"/>
          <w:lang w:val="es-MX"/>
        </w:rPr>
        <w:t>Ricard</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Finger</w:t>
      </w:r>
      <w:proofErr w:type="spellEnd"/>
      <w:r>
        <w:rPr>
          <w:rFonts w:ascii="Times New Roman" w:hAnsi="Times New Roman" w:cs="Times New Roman"/>
          <w:sz w:val="24"/>
          <w:szCs w:val="24"/>
          <w:lang w:val="es-MX"/>
        </w:rPr>
        <w:t xml:space="preserve"> Camus, científico, físico, astrónomo.</w:t>
      </w:r>
    </w:p>
    <w:p w:rsidR="007B3080" w:rsidRDefault="007B3080" w:rsidP="0077548E">
      <w:pPr>
        <w:jc w:val="center"/>
        <w:rPr>
          <w:rFonts w:ascii="Times New Roman" w:hAnsi="Times New Roman" w:cs="Times New Roman"/>
          <w:sz w:val="24"/>
          <w:szCs w:val="24"/>
          <w:lang w:val="es-MX"/>
        </w:rPr>
      </w:pPr>
    </w:p>
    <w:p w:rsidR="00894844" w:rsidRDefault="00894844" w:rsidP="0077548E">
      <w:pPr>
        <w:jc w:val="center"/>
        <w:rPr>
          <w:rFonts w:ascii="Times New Roman" w:hAnsi="Times New Roman" w:cs="Times New Roman"/>
          <w:sz w:val="24"/>
          <w:szCs w:val="24"/>
          <w:lang w:val="es-MX"/>
        </w:rPr>
      </w:pPr>
    </w:p>
    <w:p w:rsidR="00894844" w:rsidRDefault="00894844" w:rsidP="0077548E">
      <w:pPr>
        <w:jc w:val="center"/>
        <w:rPr>
          <w:rFonts w:ascii="Times New Roman" w:hAnsi="Times New Roman" w:cs="Times New Roman"/>
          <w:sz w:val="24"/>
          <w:szCs w:val="24"/>
          <w:lang w:val="es-MX"/>
        </w:rPr>
      </w:pPr>
    </w:p>
    <w:p w:rsidR="00894844" w:rsidRDefault="00894844"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2EDC2006" wp14:editId="4DC54532">
            <wp:extent cx="2615565" cy="1743710"/>
            <wp:effectExtent l="0" t="0" r="0" b="8890"/>
            <wp:docPr id="33" name="Imagen 33" descr="C:\Users\Miguel\Desktop\Felipe Harbo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guel\Desktop\Felipe Harboe 6.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p w:rsidR="00894844" w:rsidRDefault="00894844"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Felipe </w:t>
      </w:r>
      <w:proofErr w:type="spellStart"/>
      <w:r>
        <w:rPr>
          <w:rFonts w:ascii="Times New Roman" w:hAnsi="Times New Roman" w:cs="Times New Roman"/>
          <w:sz w:val="24"/>
          <w:szCs w:val="24"/>
          <w:lang w:val="es-MX"/>
        </w:rPr>
        <w:t>Harboe</w:t>
      </w:r>
      <w:proofErr w:type="spellEnd"/>
      <w:r>
        <w:rPr>
          <w:rFonts w:ascii="Times New Roman" w:hAnsi="Times New Roman" w:cs="Times New Roman"/>
          <w:sz w:val="24"/>
          <w:szCs w:val="24"/>
          <w:lang w:val="es-MX"/>
        </w:rPr>
        <w:t xml:space="preserve"> senador por la Octava Región, del </w:t>
      </w:r>
      <w:proofErr w:type="spellStart"/>
      <w:r>
        <w:rPr>
          <w:rFonts w:ascii="Times New Roman" w:hAnsi="Times New Roman" w:cs="Times New Roman"/>
          <w:sz w:val="24"/>
          <w:szCs w:val="24"/>
          <w:lang w:val="es-MX"/>
        </w:rPr>
        <w:t>Bío-Bio</w:t>
      </w:r>
      <w:proofErr w:type="spellEnd"/>
      <w:r>
        <w:rPr>
          <w:rFonts w:ascii="Times New Roman" w:hAnsi="Times New Roman" w:cs="Times New Roman"/>
          <w:sz w:val="24"/>
          <w:szCs w:val="24"/>
          <w:lang w:val="es-MX"/>
        </w:rPr>
        <w:t>, Circunscripción 13ª</w:t>
      </w:r>
      <w:r w:rsidR="003E4F60">
        <w:rPr>
          <w:rFonts w:ascii="Times New Roman" w:hAnsi="Times New Roman" w:cs="Times New Roman"/>
          <w:sz w:val="24"/>
          <w:szCs w:val="24"/>
          <w:lang w:val="es-MX"/>
        </w:rPr>
        <w:t>.</w:t>
      </w:r>
    </w:p>
    <w:p w:rsidR="00894844" w:rsidRDefault="00795DE0"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drawing>
          <wp:inline distT="0" distB="0" distL="0" distR="0" wp14:anchorId="23FC5FCA" wp14:editId="23F38CF2">
            <wp:extent cx="2466975" cy="1849755"/>
            <wp:effectExtent l="0" t="0" r="9525" b="0"/>
            <wp:docPr id="34" name="Imagen 34" descr="C:\Users\Miguel\Desktop\Ricardo Lagos Webe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guel\Desktop\Ricardo Lagos Weber 7.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p>
    <w:p w:rsidR="00795DE0" w:rsidRDefault="00795DE0"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Ricardo Lagos Weber, sena</w:t>
      </w:r>
      <w:r w:rsidR="00C77971">
        <w:rPr>
          <w:rFonts w:ascii="Times New Roman" w:hAnsi="Times New Roman" w:cs="Times New Roman"/>
          <w:sz w:val="24"/>
          <w:szCs w:val="24"/>
          <w:lang w:val="es-MX"/>
        </w:rPr>
        <w:t>dor por la Circunscripción 6, Valparaíso Costa.</w:t>
      </w:r>
    </w:p>
    <w:p w:rsidR="00C07432" w:rsidRDefault="00291F7E" w:rsidP="0077548E">
      <w:pPr>
        <w:jc w:val="center"/>
        <w:rPr>
          <w:rFonts w:ascii="Times New Roman" w:hAnsi="Times New Roman" w:cs="Times New Roman"/>
          <w:sz w:val="24"/>
          <w:szCs w:val="24"/>
          <w:lang w:val="es-MX"/>
        </w:rPr>
      </w:pPr>
      <w:r>
        <w:rPr>
          <w:rFonts w:ascii="Times New Roman" w:hAnsi="Times New Roman" w:cs="Times New Roman"/>
          <w:noProof/>
          <w:sz w:val="24"/>
          <w:szCs w:val="24"/>
          <w:lang w:eastAsia="es-CL"/>
        </w:rPr>
        <w:lastRenderedPageBreak/>
        <w:drawing>
          <wp:inline distT="0" distB="0" distL="0" distR="0" wp14:anchorId="5172DB1B" wp14:editId="3E4C87AE">
            <wp:extent cx="2615565" cy="1743710"/>
            <wp:effectExtent l="0" t="0" r="0" b="8890"/>
            <wp:docPr id="35" name="Imagen 35" descr="C:\Users\Miguel\Desktop\Silbe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guel\Desktop\Silber 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p w:rsidR="00291F7E" w:rsidRDefault="00291F7E" w:rsidP="0077548E">
      <w:pPr>
        <w:jc w:val="center"/>
        <w:rPr>
          <w:rFonts w:ascii="Times New Roman" w:hAnsi="Times New Roman" w:cs="Times New Roman"/>
          <w:sz w:val="24"/>
          <w:szCs w:val="24"/>
          <w:lang w:val="es-MX"/>
        </w:rPr>
      </w:pPr>
      <w:r>
        <w:rPr>
          <w:rFonts w:ascii="Times New Roman" w:hAnsi="Times New Roman" w:cs="Times New Roman"/>
          <w:sz w:val="24"/>
          <w:szCs w:val="24"/>
          <w:lang w:val="es-MX"/>
        </w:rPr>
        <w:t xml:space="preserve">Gabriel </w:t>
      </w:r>
      <w:proofErr w:type="spellStart"/>
      <w:r>
        <w:rPr>
          <w:rFonts w:ascii="Times New Roman" w:hAnsi="Times New Roman" w:cs="Times New Roman"/>
          <w:sz w:val="24"/>
          <w:szCs w:val="24"/>
          <w:lang w:val="es-MX"/>
        </w:rPr>
        <w:t>Silber</w:t>
      </w:r>
      <w:proofErr w:type="spellEnd"/>
      <w:r>
        <w:rPr>
          <w:rFonts w:ascii="Times New Roman" w:hAnsi="Times New Roman" w:cs="Times New Roman"/>
          <w:sz w:val="24"/>
          <w:szCs w:val="24"/>
          <w:lang w:val="es-MX"/>
        </w:rPr>
        <w:t xml:space="preserve"> Romo, </w:t>
      </w:r>
      <w:r w:rsidR="009202F2">
        <w:rPr>
          <w:rFonts w:ascii="Times New Roman" w:hAnsi="Times New Roman" w:cs="Times New Roman"/>
          <w:sz w:val="24"/>
          <w:szCs w:val="24"/>
          <w:lang w:val="es-MX"/>
        </w:rPr>
        <w:t>diputado</w:t>
      </w:r>
      <w:r>
        <w:rPr>
          <w:rFonts w:ascii="Times New Roman" w:hAnsi="Times New Roman" w:cs="Times New Roman"/>
          <w:sz w:val="24"/>
          <w:szCs w:val="24"/>
          <w:lang w:val="es-MX"/>
        </w:rPr>
        <w:t xml:space="preserve"> por el Distrito N° 16, que </w:t>
      </w:r>
      <w:r w:rsidR="009202F2">
        <w:rPr>
          <w:rFonts w:ascii="Times New Roman" w:hAnsi="Times New Roman" w:cs="Times New Roman"/>
          <w:sz w:val="24"/>
          <w:szCs w:val="24"/>
          <w:lang w:val="es-MX"/>
        </w:rPr>
        <w:t>comprende</w:t>
      </w:r>
      <w:r>
        <w:rPr>
          <w:rFonts w:ascii="Times New Roman" w:hAnsi="Times New Roman" w:cs="Times New Roman"/>
          <w:sz w:val="24"/>
          <w:szCs w:val="24"/>
          <w:lang w:val="es-MX"/>
        </w:rPr>
        <w:t xml:space="preserve"> las </w:t>
      </w:r>
      <w:r w:rsidR="009202F2">
        <w:rPr>
          <w:rFonts w:ascii="Times New Roman" w:hAnsi="Times New Roman" w:cs="Times New Roman"/>
          <w:sz w:val="24"/>
          <w:szCs w:val="24"/>
          <w:lang w:val="es-MX"/>
        </w:rPr>
        <w:t>comunas de</w:t>
      </w:r>
      <w:r>
        <w:rPr>
          <w:rFonts w:ascii="Times New Roman" w:hAnsi="Times New Roman" w:cs="Times New Roman"/>
          <w:sz w:val="24"/>
          <w:szCs w:val="24"/>
          <w:lang w:val="es-MX"/>
        </w:rPr>
        <w:t xml:space="preserve"> Quilicura, Pudahuel, Colina, Lampa y </w:t>
      </w:r>
      <w:proofErr w:type="spellStart"/>
      <w:r>
        <w:rPr>
          <w:rFonts w:ascii="Times New Roman" w:hAnsi="Times New Roman" w:cs="Times New Roman"/>
          <w:sz w:val="24"/>
          <w:szCs w:val="24"/>
          <w:lang w:val="es-MX"/>
        </w:rPr>
        <w:t>Til-Til</w:t>
      </w:r>
      <w:proofErr w:type="spellEnd"/>
      <w:r>
        <w:rPr>
          <w:rFonts w:ascii="Times New Roman" w:hAnsi="Times New Roman" w:cs="Times New Roman"/>
          <w:sz w:val="24"/>
          <w:szCs w:val="24"/>
          <w:lang w:val="es-MX"/>
        </w:rPr>
        <w:t>.</w:t>
      </w:r>
    </w:p>
    <w:p w:rsidR="00291F7E" w:rsidRDefault="00291F7E" w:rsidP="0077548E">
      <w:pPr>
        <w:jc w:val="center"/>
        <w:rPr>
          <w:rFonts w:ascii="Times New Roman" w:hAnsi="Times New Roman" w:cs="Times New Roman"/>
          <w:sz w:val="24"/>
          <w:szCs w:val="24"/>
          <w:lang w:val="es-MX"/>
        </w:rPr>
      </w:pPr>
    </w:p>
    <w:p w:rsidR="00291F7E" w:rsidRDefault="00291F7E" w:rsidP="0077548E">
      <w:pPr>
        <w:jc w:val="center"/>
        <w:rPr>
          <w:rFonts w:ascii="Times New Roman" w:hAnsi="Times New Roman" w:cs="Times New Roman"/>
          <w:sz w:val="24"/>
          <w:szCs w:val="24"/>
          <w:lang w:val="es-MX"/>
        </w:rPr>
      </w:pPr>
    </w:p>
    <w:p w:rsidR="00291F7E" w:rsidRDefault="00291F7E" w:rsidP="0077548E">
      <w:pPr>
        <w:jc w:val="center"/>
        <w:rPr>
          <w:rFonts w:ascii="Times New Roman" w:hAnsi="Times New Roman" w:cs="Times New Roman"/>
          <w:sz w:val="24"/>
          <w:szCs w:val="24"/>
          <w:lang w:val="es-MX"/>
        </w:rPr>
      </w:pPr>
    </w:p>
    <w:p w:rsidR="00291F7E" w:rsidRDefault="00291F7E" w:rsidP="0077548E">
      <w:pPr>
        <w:jc w:val="center"/>
        <w:rPr>
          <w:rFonts w:ascii="Times New Roman" w:hAnsi="Times New Roman" w:cs="Times New Roman"/>
          <w:sz w:val="24"/>
          <w:szCs w:val="24"/>
          <w:lang w:val="es-MX"/>
        </w:rPr>
      </w:pPr>
    </w:p>
    <w:p w:rsidR="00291F7E" w:rsidRDefault="00291F7E" w:rsidP="0077548E">
      <w:pPr>
        <w:jc w:val="center"/>
        <w:rPr>
          <w:rFonts w:ascii="Times New Roman" w:hAnsi="Times New Roman" w:cs="Times New Roman"/>
          <w:sz w:val="24"/>
          <w:szCs w:val="24"/>
          <w:lang w:val="es-MX"/>
        </w:rPr>
      </w:pPr>
    </w:p>
    <w:p w:rsidR="00291F7E" w:rsidRDefault="00291F7E" w:rsidP="0077548E">
      <w:pPr>
        <w:jc w:val="center"/>
        <w:rPr>
          <w:rFonts w:ascii="Times New Roman" w:hAnsi="Times New Roman" w:cs="Times New Roman"/>
          <w:sz w:val="24"/>
          <w:szCs w:val="24"/>
          <w:lang w:val="es-MX"/>
        </w:rPr>
      </w:pPr>
    </w:p>
    <w:p w:rsidR="00291F7E" w:rsidRDefault="00291F7E" w:rsidP="0077548E">
      <w:pPr>
        <w:jc w:val="center"/>
        <w:rPr>
          <w:rFonts w:ascii="Times New Roman" w:hAnsi="Times New Roman" w:cs="Times New Roman"/>
          <w:sz w:val="24"/>
          <w:szCs w:val="24"/>
          <w:lang w:val="es-MX"/>
        </w:rPr>
      </w:pPr>
    </w:p>
    <w:p w:rsidR="00291F7E" w:rsidRDefault="00291F7E" w:rsidP="0077548E">
      <w:pPr>
        <w:jc w:val="center"/>
        <w:rPr>
          <w:rFonts w:ascii="Times New Roman" w:hAnsi="Times New Roman" w:cs="Times New Roman"/>
          <w:sz w:val="24"/>
          <w:szCs w:val="24"/>
          <w:lang w:val="es-MX"/>
        </w:rPr>
      </w:pPr>
    </w:p>
    <w:sectPr w:rsidR="00291F7E" w:rsidSect="00FA57EC">
      <w:pgSz w:w="12242" w:h="20163" w:code="5"/>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84315C"/>
    <w:multiLevelType w:val="hybridMultilevel"/>
    <w:tmpl w:val="9ADEB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92909F3"/>
    <w:multiLevelType w:val="hybridMultilevel"/>
    <w:tmpl w:val="E30E2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170"/>
    <w:rsid w:val="000172D6"/>
    <w:rsid w:val="00043AE3"/>
    <w:rsid w:val="00044587"/>
    <w:rsid w:val="000757ED"/>
    <w:rsid w:val="000831D8"/>
    <w:rsid w:val="0009048A"/>
    <w:rsid w:val="000E0A18"/>
    <w:rsid w:val="00145225"/>
    <w:rsid w:val="001574C7"/>
    <w:rsid w:val="00186EDF"/>
    <w:rsid w:val="00192F44"/>
    <w:rsid w:val="00194CC2"/>
    <w:rsid w:val="001958A0"/>
    <w:rsid w:val="001D6BBC"/>
    <w:rsid w:val="001D7026"/>
    <w:rsid w:val="00214745"/>
    <w:rsid w:val="00246E1C"/>
    <w:rsid w:val="00271F7F"/>
    <w:rsid w:val="0029090B"/>
    <w:rsid w:val="00291F7E"/>
    <w:rsid w:val="00297B74"/>
    <w:rsid w:val="002A4957"/>
    <w:rsid w:val="002E4545"/>
    <w:rsid w:val="002E7424"/>
    <w:rsid w:val="003073A5"/>
    <w:rsid w:val="003322D7"/>
    <w:rsid w:val="00333FCE"/>
    <w:rsid w:val="003725CD"/>
    <w:rsid w:val="00375D2D"/>
    <w:rsid w:val="003A4E30"/>
    <w:rsid w:val="003C0BB4"/>
    <w:rsid w:val="003E4F60"/>
    <w:rsid w:val="003F2A2E"/>
    <w:rsid w:val="003F61CE"/>
    <w:rsid w:val="003F7982"/>
    <w:rsid w:val="00400822"/>
    <w:rsid w:val="004605FE"/>
    <w:rsid w:val="00461798"/>
    <w:rsid w:val="00481912"/>
    <w:rsid w:val="004A7716"/>
    <w:rsid w:val="00512AFF"/>
    <w:rsid w:val="00543649"/>
    <w:rsid w:val="00584170"/>
    <w:rsid w:val="005E02EE"/>
    <w:rsid w:val="0060561D"/>
    <w:rsid w:val="006544CA"/>
    <w:rsid w:val="00665105"/>
    <w:rsid w:val="006A447D"/>
    <w:rsid w:val="006D0463"/>
    <w:rsid w:val="006E1A67"/>
    <w:rsid w:val="006F6A7F"/>
    <w:rsid w:val="00702F36"/>
    <w:rsid w:val="00711E1B"/>
    <w:rsid w:val="00715A13"/>
    <w:rsid w:val="007276EE"/>
    <w:rsid w:val="0077548E"/>
    <w:rsid w:val="007854A1"/>
    <w:rsid w:val="00795DE0"/>
    <w:rsid w:val="00796F51"/>
    <w:rsid w:val="007B3080"/>
    <w:rsid w:val="00813934"/>
    <w:rsid w:val="00894844"/>
    <w:rsid w:val="008B1959"/>
    <w:rsid w:val="008E2003"/>
    <w:rsid w:val="009202F2"/>
    <w:rsid w:val="009357AB"/>
    <w:rsid w:val="00956D58"/>
    <w:rsid w:val="00995C11"/>
    <w:rsid w:val="009C13C1"/>
    <w:rsid w:val="009E193D"/>
    <w:rsid w:val="009F6913"/>
    <w:rsid w:val="009F7B99"/>
    <w:rsid w:val="00A42C55"/>
    <w:rsid w:val="00A8675D"/>
    <w:rsid w:val="00AD1DD7"/>
    <w:rsid w:val="00AE6A9C"/>
    <w:rsid w:val="00AF1A61"/>
    <w:rsid w:val="00AF3ABE"/>
    <w:rsid w:val="00B0585F"/>
    <w:rsid w:val="00B60906"/>
    <w:rsid w:val="00B72747"/>
    <w:rsid w:val="00B85B3E"/>
    <w:rsid w:val="00B974D3"/>
    <w:rsid w:val="00BF230F"/>
    <w:rsid w:val="00C0600A"/>
    <w:rsid w:val="00C07432"/>
    <w:rsid w:val="00C4488F"/>
    <w:rsid w:val="00C77971"/>
    <w:rsid w:val="00CA6670"/>
    <w:rsid w:val="00CB1396"/>
    <w:rsid w:val="00CC0955"/>
    <w:rsid w:val="00D10ACB"/>
    <w:rsid w:val="00D115CE"/>
    <w:rsid w:val="00D209C9"/>
    <w:rsid w:val="00D24733"/>
    <w:rsid w:val="00D43336"/>
    <w:rsid w:val="00D73F57"/>
    <w:rsid w:val="00DC31AE"/>
    <w:rsid w:val="00E072B6"/>
    <w:rsid w:val="00E24252"/>
    <w:rsid w:val="00E307D5"/>
    <w:rsid w:val="00E71B7F"/>
    <w:rsid w:val="00E906C6"/>
    <w:rsid w:val="00E944C5"/>
    <w:rsid w:val="00F22616"/>
    <w:rsid w:val="00F25926"/>
    <w:rsid w:val="00F40008"/>
    <w:rsid w:val="00F4649B"/>
    <w:rsid w:val="00FA57EC"/>
    <w:rsid w:val="00FA5E37"/>
    <w:rsid w:val="00FB04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DBB1D1-09D8-4E4F-B85C-C80E2F2BB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L"/>
    </w:rPr>
  </w:style>
  <w:style w:type="paragraph" w:styleId="Ttulo1">
    <w:name w:val="heading 1"/>
    <w:basedOn w:val="Normal"/>
    <w:next w:val="Normal"/>
    <w:link w:val="Ttulo1Car"/>
    <w:uiPriority w:val="9"/>
    <w:qFormat/>
    <w:rsid w:val="0060561D"/>
    <w:pPr>
      <w:keepNext/>
      <w:shd w:val="clear" w:color="auto" w:fill="FFFFFF"/>
      <w:spacing w:after="0" w:line="240" w:lineRule="auto"/>
      <w:outlineLvl w:val="0"/>
    </w:pPr>
    <w:rPr>
      <w:rFonts w:ascii="Times New Roman" w:eastAsia="Times New Roman" w:hAnsi="Times New Roman" w:cs="Times New Roman"/>
      <w:sz w:val="32"/>
      <w:szCs w:val="32"/>
      <w:lang w:val="es-ES" w:eastAsia="es-MX"/>
    </w:rPr>
  </w:style>
  <w:style w:type="paragraph" w:styleId="Ttulo2">
    <w:name w:val="heading 2"/>
    <w:basedOn w:val="Normal"/>
    <w:next w:val="Normal"/>
    <w:link w:val="Ttulo2Car"/>
    <w:uiPriority w:val="9"/>
    <w:semiHidden/>
    <w:unhideWhenUsed/>
    <w:qFormat/>
    <w:rsid w:val="00711E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1E1B"/>
    <w:pPr>
      <w:keepNext/>
      <w:shd w:val="clear" w:color="auto" w:fill="FFFFFF"/>
      <w:spacing w:after="0" w:line="240" w:lineRule="auto"/>
      <w:outlineLvl w:val="2"/>
    </w:pPr>
    <w:rPr>
      <w:rFonts w:ascii="Times New Roman" w:eastAsia="Times New Roman" w:hAnsi="Times New Roman" w:cs="Times New Roman"/>
      <w:color w:val="666666"/>
      <w:sz w:val="32"/>
      <w:szCs w:val="32"/>
      <w:lang w:val="es-ES" w:eastAsia="es-MX"/>
    </w:rPr>
  </w:style>
  <w:style w:type="paragraph" w:styleId="Ttulo4">
    <w:name w:val="heading 4"/>
    <w:basedOn w:val="Normal"/>
    <w:next w:val="Normal"/>
    <w:link w:val="Ttulo4Car"/>
    <w:uiPriority w:val="9"/>
    <w:unhideWhenUsed/>
    <w:qFormat/>
    <w:rsid w:val="00715A13"/>
    <w:pPr>
      <w:keepNext/>
      <w:jc w:val="both"/>
      <w:outlineLvl w:val="3"/>
    </w:pPr>
    <w:rPr>
      <w:rFonts w:ascii="Times New Roman" w:hAnsi="Times New Roman" w:cs="Times New Roman"/>
      <w:b/>
      <w:sz w:val="24"/>
      <w:szCs w:val="24"/>
      <w:lang w:val="es-MX"/>
    </w:rPr>
  </w:style>
  <w:style w:type="paragraph" w:styleId="Ttulo5">
    <w:name w:val="heading 5"/>
    <w:basedOn w:val="Normal"/>
    <w:next w:val="Normal"/>
    <w:link w:val="Ttulo5Car"/>
    <w:uiPriority w:val="9"/>
    <w:unhideWhenUsed/>
    <w:qFormat/>
    <w:rsid w:val="009F7B99"/>
    <w:pPr>
      <w:keepNext/>
      <w:outlineLvl w:val="4"/>
    </w:pPr>
    <w:rPr>
      <w:b/>
      <w:sz w:val="24"/>
      <w:szCs w:val="24"/>
      <w:lang w:val="es-MX"/>
    </w:rPr>
  </w:style>
  <w:style w:type="paragraph" w:styleId="Ttulo6">
    <w:name w:val="heading 6"/>
    <w:basedOn w:val="Normal"/>
    <w:next w:val="Normal"/>
    <w:link w:val="Ttulo6Car"/>
    <w:uiPriority w:val="9"/>
    <w:unhideWhenUsed/>
    <w:qFormat/>
    <w:rsid w:val="009F7B99"/>
    <w:pPr>
      <w:keepNext/>
      <w:ind w:left="360"/>
      <w:outlineLvl w:val="5"/>
    </w:pPr>
    <w:rPr>
      <w:rFonts w:ascii="Times New Roman" w:hAnsi="Times New Roman" w:cs="Times New Roman"/>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584170"/>
    <w:pPr>
      <w:jc w:val="center"/>
    </w:pPr>
    <w:rPr>
      <w:rFonts w:ascii="Times New Roman" w:hAnsi="Times New Roman" w:cs="Times New Roman"/>
      <w:b/>
      <w:sz w:val="28"/>
      <w:szCs w:val="28"/>
    </w:rPr>
  </w:style>
  <w:style w:type="character" w:customStyle="1" w:styleId="PuestoCar">
    <w:name w:val="Puesto Car"/>
    <w:basedOn w:val="Fuentedeprrafopredeter"/>
    <w:link w:val="Puesto"/>
    <w:uiPriority w:val="10"/>
    <w:rsid w:val="00584170"/>
    <w:rPr>
      <w:rFonts w:ascii="Times New Roman" w:hAnsi="Times New Roman" w:cs="Times New Roman"/>
      <w:b/>
      <w:sz w:val="28"/>
      <w:szCs w:val="28"/>
      <w:lang w:val="es-CL"/>
    </w:rPr>
  </w:style>
  <w:style w:type="paragraph" w:styleId="Textoindependiente">
    <w:name w:val="Body Text"/>
    <w:basedOn w:val="Normal"/>
    <w:link w:val="TextoindependienteCar"/>
    <w:uiPriority w:val="99"/>
    <w:unhideWhenUsed/>
    <w:rsid w:val="003F7982"/>
    <w:pPr>
      <w:jc w:val="center"/>
    </w:pPr>
    <w:rPr>
      <w:rFonts w:ascii="Times New Roman" w:hAnsi="Times New Roman" w:cs="Times New Roman"/>
      <w:sz w:val="28"/>
      <w:szCs w:val="28"/>
    </w:rPr>
  </w:style>
  <w:style w:type="character" w:customStyle="1" w:styleId="TextoindependienteCar">
    <w:name w:val="Texto independiente Car"/>
    <w:basedOn w:val="Fuentedeprrafopredeter"/>
    <w:link w:val="Textoindependiente"/>
    <w:uiPriority w:val="99"/>
    <w:rsid w:val="003F7982"/>
    <w:rPr>
      <w:rFonts w:ascii="Times New Roman" w:hAnsi="Times New Roman" w:cs="Times New Roman"/>
      <w:sz w:val="28"/>
      <w:szCs w:val="28"/>
      <w:lang w:val="es-CL"/>
    </w:rPr>
  </w:style>
  <w:style w:type="paragraph" w:styleId="Textoindependiente2">
    <w:name w:val="Body Text 2"/>
    <w:basedOn w:val="Normal"/>
    <w:link w:val="Textoindependiente2Car"/>
    <w:uiPriority w:val="99"/>
    <w:unhideWhenUsed/>
    <w:rsid w:val="00B60906"/>
    <w:pPr>
      <w:jc w:val="both"/>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B60906"/>
    <w:rPr>
      <w:rFonts w:ascii="Times New Roman" w:hAnsi="Times New Roman" w:cs="Times New Roman"/>
      <w:sz w:val="24"/>
      <w:szCs w:val="24"/>
      <w:lang w:val="es-CL"/>
    </w:rPr>
  </w:style>
  <w:style w:type="paragraph" w:styleId="Textodeglobo">
    <w:name w:val="Balloon Text"/>
    <w:basedOn w:val="Normal"/>
    <w:link w:val="TextodegloboCar"/>
    <w:uiPriority w:val="99"/>
    <w:semiHidden/>
    <w:unhideWhenUsed/>
    <w:rsid w:val="006056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561D"/>
    <w:rPr>
      <w:rFonts w:ascii="Tahoma" w:hAnsi="Tahoma" w:cs="Tahoma"/>
      <w:sz w:val="16"/>
      <w:szCs w:val="16"/>
      <w:lang w:val="es-CL"/>
    </w:rPr>
  </w:style>
  <w:style w:type="paragraph" w:styleId="Textoindependiente3">
    <w:name w:val="Body Text 3"/>
    <w:basedOn w:val="Normal"/>
    <w:link w:val="Textoindependiente3Car"/>
    <w:uiPriority w:val="99"/>
    <w:unhideWhenUsed/>
    <w:rsid w:val="0060561D"/>
    <w:pPr>
      <w:spacing w:after="0" w:line="360" w:lineRule="auto"/>
      <w:jc w:val="both"/>
    </w:pPr>
    <w:rPr>
      <w:rFonts w:ascii="Times New Roman" w:eastAsia="Times New Roman" w:hAnsi="Times New Roman" w:cs="Times New Roman"/>
      <w:color w:val="000000"/>
      <w:sz w:val="24"/>
      <w:szCs w:val="24"/>
      <w:lang w:val="es-MX" w:eastAsia="es-MX"/>
    </w:rPr>
  </w:style>
  <w:style w:type="character" w:customStyle="1" w:styleId="Textoindependiente3Car">
    <w:name w:val="Texto independiente 3 Car"/>
    <w:basedOn w:val="Fuentedeprrafopredeter"/>
    <w:link w:val="Textoindependiente3"/>
    <w:uiPriority w:val="99"/>
    <w:rsid w:val="0060561D"/>
    <w:rPr>
      <w:rFonts w:ascii="Times New Roman" w:eastAsia="Times New Roman" w:hAnsi="Times New Roman" w:cs="Times New Roman"/>
      <w:color w:val="000000"/>
      <w:sz w:val="24"/>
      <w:szCs w:val="24"/>
      <w:lang w:eastAsia="es-MX"/>
    </w:rPr>
  </w:style>
  <w:style w:type="character" w:customStyle="1" w:styleId="Ttulo1Car">
    <w:name w:val="Título 1 Car"/>
    <w:basedOn w:val="Fuentedeprrafopredeter"/>
    <w:link w:val="Ttulo1"/>
    <w:uiPriority w:val="9"/>
    <w:rsid w:val="0060561D"/>
    <w:rPr>
      <w:rFonts w:ascii="Times New Roman" w:eastAsia="Times New Roman" w:hAnsi="Times New Roman" w:cs="Times New Roman"/>
      <w:sz w:val="32"/>
      <w:szCs w:val="32"/>
      <w:shd w:val="clear" w:color="auto" w:fill="FFFFFF"/>
      <w:lang w:val="es-ES" w:eastAsia="es-MX"/>
    </w:rPr>
  </w:style>
  <w:style w:type="character" w:customStyle="1" w:styleId="Ttulo2Car">
    <w:name w:val="Título 2 Car"/>
    <w:basedOn w:val="Fuentedeprrafopredeter"/>
    <w:link w:val="Ttulo2"/>
    <w:uiPriority w:val="9"/>
    <w:semiHidden/>
    <w:rsid w:val="00711E1B"/>
    <w:rPr>
      <w:rFonts w:asciiTheme="majorHAnsi" w:eastAsiaTheme="majorEastAsia" w:hAnsiTheme="majorHAnsi" w:cstheme="majorBidi"/>
      <w:b/>
      <w:bCs/>
      <w:color w:val="4F81BD" w:themeColor="accent1"/>
      <w:sz w:val="26"/>
      <w:szCs w:val="26"/>
      <w:lang w:val="es-CL"/>
    </w:rPr>
  </w:style>
  <w:style w:type="character" w:customStyle="1" w:styleId="Ttulo3Car">
    <w:name w:val="Título 3 Car"/>
    <w:basedOn w:val="Fuentedeprrafopredeter"/>
    <w:link w:val="Ttulo3"/>
    <w:uiPriority w:val="9"/>
    <w:rsid w:val="00711E1B"/>
    <w:rPr>
      <w:rFonts w:ascii="Times New Roman" w:eastAsia="Times New Roman" w:hAnsi="Times New Roman" w:cs="Times New Roman"/>
      <w:color w:val="666666"/>
      <w:sz w:val="32"/>
      <w:szCs w:val="32"/>
      <w:shd w:val="clear" w:color="auto" w:fill="FFFFFF"/>
      <w:lang w:val="es-ES" w:eastAsia="es-MX"/>
    </w:rPr>
  </w:style>
  <w:style w:type="character" w:customStyle="1" w:styleId="Ttulo4Car">
    <w:name w:val="Título 4 Car"/>
    <w:basedOn w:val="Fuentedeprrafopredeter"/>
    <w:link w:val="Ttulo4"/>
    <w:uiPriority w:val="9"/>
    <w:rsid w:val="00715A13"/>
    <w:rPr>
      <w:rFonts w:ascii="Times New Roman" w:hAnsi="Times New Roman" w:cs="Times New Roman"/>
      <w:b/>
      <w:sz w:val="24"/>
      <w:szCs w:val="24"/>
    </w:rPr>
  </w:style>
  <w:style w:type="paragraph" w:styleId="Prrafodelista">
    <w:name w:val="List Paragraph"/>
    <w:basedOn w:val="Normal"/>
    <w:uiPriority w:val="34"/>
    <w:qFormat/>
    <w:rsid w:val="00043AE3"/>
    <w:pPr>
      <w:ind w:left="720"/>
      <w:contextualSpacing/>
    </w:pPr>
  </w:style>
  <w:style w:type="character" w:customStyle="1" w:styleId="Ttulo5Car">
    <w:name w:val="Título 5 Car"/>
    <w:basedOn w:val="Fuentedeprrafopredeter"/>
    <w:link w:val="Ttulo5"/>
    <w:uiPriority w:val="9"/>
    <w:rsid w:val="009F7B99"/>
    <w:rPr>
      <w:b/>
      <w:sz w:val="24"/>
      <w:szCs w:val="24"/>
    </w:rPr>
  </w:style>
  <w:style w:type="character" w:customStyle="1" w:styleId="Ttulo6Car">
    <w:name w:val="Título 6 Car"/>
    <w:basedOn w:val="Fuentedeprrafopredeter"/>
    <w:link w:val="Ttulo6"/>
    <w:uiPriority w:val="9"/>
    <w:rsid w:val="009F7B99"/>
    <w:rPr>
      <w:rFonts w:ascii="Times New Roman" w:hAnsi="Times New Roman" w:cs="Times New Roman"/>
      <w:b/>
      <w:sz w:val="24"/>
      <w:szCs w:val="24"/>
      <w:lang w:val="es-CL"/>
    </w:rPr>
  </w:style>
  <w:style w:type="paragraph" w:styleId="NormalWeb">
    <w:name w:val="Normal (Web)"/>
    <w:basedOn w:val="Normal"/>
    <w:uiPriority w:val="99"/>
    <w:semiHidden/>
    <w:unhideWhenUsed/>
    <w:rsid w:val="00D115CE"/>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
    <w:name w:val="Hyperlink"/>
    <w:basedOn w:val="Fuentedeprrafopredeter"/>
    <w:uiPriority w:val="99"/>
    <w:semiHidden/>
    <w:unhideWhenUsed/>
    <w:rsid w:val="00291F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948">
      <w:bodyDiv w:val="1"/>
      <w:marLeft w:val="0"/>
      <w:marRight w:val="0"/>
      <w:marTop w:val="0"/>
      <w:marBottom w:val="0"/>
      <w:divBdr>
        <w:top w:val="none" w:sz="0" w:space="0" w:color="auto"/>
        <w:left w:val="none" w:sz="0" w:space="0" w:color="auto"/>
        <w:bottom w:val="none" w:sz="0" w:space="0" w:color="auto"/>
        <w:right w:val="none" w:sz="0" w:space="0" w:color="auto"/>
      </w:divBdr>
    </w:div>
    <w:div w:id="560560039">
      <w:bodyDiv w:val="1"/>
      <w:marLeft w:val="0"/>
      <w:marRight w:val="0"/>
      <w:marTop w:val="0"/>
      <w:marBottom w:val="0"/>
      <w:divBdr>
        <w:top w:val="none" w:sz="0" w:space="0" w:color="auto"/>
        <w:left w:val="none" w:sz="0" w:space="0" w:color="auto"/>
        <w:bottom w:val="none" w:sz="0" w:space="0" w:color="auto"/>
        <w:right w:val="none" w:sz="0" w:space="0" w:color="auto"/>
      </w:divBdr>
      <w:divsChild>
        <w:div w:id="1922369601">
          <w:marLeft w:val="0"/>
          <w:marRight w:val="0"/>
          <w:marTop w:val="0"/>
          <w:marBottom w:val="0"/>
          <w:divBdr>
            <w:top w:val="none" w:sz="0" w:space="0" w:color="auto"/>
            <w:left w:val="none" w:sz="0" w:space="0" w:color="auto"/>
            <w:bottom w:val="none" w:sz="0" w:space="0" w:color="auto"/>
            <w:right w:val="none" w:sz="0" w:space="0" w:color="auto"/>
          </w:divBdr>
          <w:divsChild>
            <w:div w:id="1446466625">
              <w:marLeft w:val="0"/>
              <w:marRight w:val="0"/>
              <w:marTop w:val="0"/>
              <w:marBottom w:val="0"/>
              <w:divBdr>
                <w:top w:val="single" w:sz="6" w:space="0" w:color="FFFFFF"/>
                <w:left w:val="none" w:sz="0" w:space="0" w:color="auto"/>
                <w:bottom w:val="none" w:sz="0" w:space="0" w:color="auto"/>
                <w:right w:val="none" w:sz="0" w:space="0" w:color="auto"/>
              </w:divBdr>
              <w:divsChild>
                <w:div w:id="1864897166">
                  <w:marLeft w:val="0"/>
                  <w:marRight w:val="0"/>
                  <w:marTop w:val="0"/>
                  <w:marBottom w:val="0"/>
                  <w:divBdr>
                    <w:top w:val="none" w:sz="0" w:space="0" w:color="auto"/>
                    <w:left w:val="none" w:sz="0" w:space="0" w:color="auto"/>
                    <w:bottom w:val="none" w:sz="0" w:space="0" w:color="auto"/>
                    <w:right w:val="none" w:sz="0" w:space="0" w:color="auto"/>
                  </w:divBdr>
                  <w:divsChild>
                    <w:div w:id="1585339932">
                      <w:marLeft w:val="0"/>
                      <w:marRight w:val="0"/>
                      <w:marTop w:val="0"/>
                      <w:marBottom w:val="0"/>
                      <w:divBdr>
                        <w:top w:val="none" w:sz="0" w:space="0" w:color="auto"/>
                        <w:left w:val="none" w:sz="0" w:space="0" w:color="auto"/>
                        <w:bottom w:val="none" w:sz="0" w:space="0" w:color="auto"/>
                        <w:right w:val="none" w:sz="0" w:space="0" w:color="auto"/>
                      </w:divBdr>
                      <w:divsChild>
                        <w:div w:id="741223960">
                          <w:marLeft w:val="0"/>
                          <w:marRight w:val="0"/>
                          <w:marTop w:val="0"/>
                          <w:marBottom w:val="0"/>
                          <w:divBdr>
                            <w:top w:val="none" w:sz="0" w:space="0" w:color="auto"/>
                            <w:left w:val="none" w:sz="0" w:space="0" w:color="auto"/>
                            <w:bottom w:val="none" w:sz="0" w:space="0" w:color="auto"/>
                            <w:right w:val="none" w:sz="0" w:space="0" w:color="auto"/>
                          </w:divBdr>
                          <w:divsChild>
                            <w:div w:id="63570979">
                              <w:marLeft w:val="0"/>
                              <w:marRight w:val="0"/>
                              <w:marTop w:val="0"/>
                              <w:marBottom w:val="0"/>
                              <w:divBdr>
                                <w:top w:val="none" w:sz="0" w:space="0" w:color="auto"/>
                                <w:left w:val="none" w:sz="0" w:space="0" w:color="auto"/>
                                <w:bottom w:val="none" w:sz="0" w:space="0" w:color="auto"/>
                                <w:right w:val="none" w:sz="0" w:space="0" w:color="auto"/>
                              </w:divBdr>
                              <w:divsChild>
                                <w:div w:id="1399136271">
                                  <w:marLeft w:val="0"/>
                                  <w:marRight w:val="0"/>
                                  <w:marTop w:val="0"/>
                                  <w:marBottom w:val="0"/>
                                  <w:divBdr>
                                    <w:top w:val="none" w:sz="0" w:space="0" w:color="auto"/>
                                    <w:left w:val="none" w:sz="0" w:space="0" w:color="auto"/>
                                    <w:bottom w:val="none" w:sz="0" w:space="0" w:color="auto"/>
                                    <w:right w:val="none" w:sz="0" w:space="0" w:color="auto"/>
                                  </w:divBdr>
                                  <w:divsChild>
                                    <w:div w:id="73724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146205">
      <w:bodyDiv w:val="1"/>
      <w:marLeft w:val="0"/>
      <w:marRight w:val="0"/>
      <w:marTop w:val="0"/>
      <w:marBottom w:val="0"/>
      <w:divBdr>
        <w:top w:val="none" w:sz="0" w:space="0" w:color="auto"/>
        <w:left w:val="none" w:sz="0" w:space="0" w:color="auto"/>
        <w:bottom w:val="none" w:sz="0" w:space="0" w:color="auto"/>
        <w:right w:val="none" w:sz="0" w:space="0" w:color="auto"/>
      </w:divBdr>
      <w:divsChild>
        <w:div w:id="1025601181">
          <w:marLeft w:val="0"/>
          <w:marRight w:val="0"/>
          <w:marTop w:val="0"/>
          <w:marBottom w:val="0"/>
          <w:divBdr>
            <w:top w:val="none" w:sz="0" w:space="0" w:color="auto"/>
            <w:left w:val="none" w:sz="0" w:space="0" w:color="auto"/>
            <w:bottom w:val="none" w:sz="0" w:space="0" w:color="auto"/>
            <w:right w:val="none" w:sz="0" w:space="0" w:color="auto"/>
          </w:divBdr>
          <w:divsChild>
            <w:div w:id="1344743658">
              <w:marLeft w:val="0"/>
              <w:marRight w:val="0"/>
              <w:marTop w:val="0"/>
              <w:marBottom w:val="0"/>
              <w:divBdr>
                <w:top w:val="single" w:sz="6" w:space="0" w:color="FFFFFF"/>
                <w:left w:val="none" w:sz="0" w:space="0" w:color="auto"/>
                <w:bottom w:val="none" w:sz="0" w:space="0" w:color="auto"/>
                <w:right w:val="none" w:sz="0" w:space="0" w:color="auto"/>
              </w:divBdr>
              <w:divsChild>
                <w:div w:id="1079789658">
                  <w:marLeft w:val="0"/>
                  <w:marRight w:val="0"/>
                  <w:marTop w:val="0"/>
                  <w:marBottom w:val="0"/>
                  <w:divBdr>
                    <w:top w:val="none" w:sz="0" w:space="0" w:color="auto"/>
                    <w:left w:val="none" w:sz="0" w:space="0" w:color="auto"/>
                    <w:bottom w:val="none" w:sz="0" w:space="0" w:color="auto"/>
                    <w:right w:val="none" w:sz="0" w:space="0" w:color="auto"/>
                  </w:divBdr>
                  <w:divsChild>
                    <w:div w:id="2003973399">
                      <w:marLeft w:val="0"/>
                      <w:marRight w:val="0"/>
                      <w:marTop w:val="0"/>
                      <w:marBottom w:val="0"/>
                      <w:divBdr>
                        <w:top w:val="none" w:sz="0" w:space="0" w:color="auto"/>
                        <w:left w:val="none" w:sz="0" w:space="0" w:color="auto"/>
                        <w:bottom w:val="none" w:sz="0" w:space="0" w:color="auto"/>
                        <w:right w:val="none" w:sz="0" w:space="0" w:color="auto"/>
                      </w:divBdr>
                      <w:divsChild>
                        <w:div w:id="217210669">
                          <w:marLeft w:val="0"/>
                          <w:marRight w:val="0"/>
                          <w:marTop w:val="0"/>
                          <w:marBottom w:val="0"/>
                          <w:divBdr>
                            <w:top w:val="none" w:sz="0" w:space="0" w:color="auto"/>
                            <w:left w:val="none" w:sz="0" w:space="0" w:color="auto"/>
                            <w:bottom w:val="none" w:sz="0" w:space="0" w:color="auto"/>
                            <w:right w:val="none" w:sz="0" w:space="0" w:color="auto"/>
                          </w:divBdr>
                          <w:divsChild>
                            <w:div w:id="1671523179">
                              <w:marLeft w:val="0"/>
                              <w:marRight w:val="0"/>
                              <w:marTop w:val="0"/>
                              <w:marBottom w:val="0"/>
                              <w:divBdr>
                                <w:top w:val="none" w:sz="0" w:space="0" w:color="auto"/>
                                <w:left w:val="none" w:sz="0" w:space="0" w:color="auto"/>
                                <w:bottom w:val="none" w:sz="0" w:space="0" w:color="auto"/>
                                <w:right w:val="none" w:sz="0" w:space="0" w:color="auto"/>
                              </w:divBdr>
                              <w:divsChild>
                                <w:div w:id="8810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530757">
      <w:bodyDiv w:val="1"/>
      <w:marLeft w:val="0"/>
      <w:marRight w:val="0"/>
      <w:marTop w:val="0"/>
      <w:marBottom w:val="0"/>
      <w:divBdr>
        <w:top w:val="none" w:sz="0" w:space="0" w:color="auto"/>
        <w:left w:val="none" w:sz="0" w:space="0" w:color="auto"/>
        <w:bottom w:val="none" w:sz="0" w:space="0" w:color="auto"/>
        <w:right w:val="none" w:sz="0" w:space="0" w:color="auto"/>
      </w:divBdr>
    </w:div>
    <w:div w:id="1175419930">
      <w:bodyDiv w:val="1"/>
      <w:marLeft w:val="0"/>
      <w:marRight w:val="0"/>
      <w:marTop w:val="0"/>
      <w:marBottom w:val="0"/>
      <w:divBdr>
        <w:top w:val="none" w:sz="0" w:space="0" w:color="auto"/>
        <w:left w:val="none" w:sz="0" w:space="0" w:color="auto"/>
        <w:bottom w:val="none" w:sz="0" w:space="0" w:color="auto"/>
        <w:right w:val="none" w:sz="0" w:space="0" w:color="auto"/>
      </w:divBdr>
      <w:divsChild>
        <w:div w:id="671183315">
          <w:marLeft w:val="0"/>
          <w:marRight w:val="0"/>
          <w:marTop w:val="0"/>
          <w:marBottom w:val="0"/>
          <w:divBdr>
            <w:top w:val="none" w:sz="0" w:space="0" w:color="auto"/>
            <w:left w:val="none" w:sz="0" w:space="0" w:color="auto"/>
            <w:bottom w:val="none" w:sz="0" w:space="0" w:color="auto"/>
            <w:right w:val="none" w:sz="0" w:space="0" w:color="auto"/>
          </w:divBdr>
          <w:divsChild>
            <w:div w:id="1796217562">
              <w:marLeft w:val="0"/>
              <w:marRight w:val="0"/>
              <w:marTop w:val="0"/>
              <w:marBottom w:val="0"/>
              <w:divBdr>
                <w:top w:val="single" w:sz="6" w:space="0" w:color="FFFFFF"/>
                <w:left w:val="none" w:sz="0" w:space="0" w:color="auto"/>
                <w:bottom w:val="none" w:sz="0" w:space="0" w:color="auto"/>
                <w:right w:val="none" w:sz="0" w:space="0" w:color="auto"/>
              </w:divBdr>
              <w:divsChild>
                <w:div w:id="788398880">
                  <w:marLeft w:val="0"/>
                  <w:marRight w:val="0"/>
                  <w:marTop w:val="0"/>
                  <w:marBottom w:val="0"/>
                  <w:divBdr>
                    <w:top w:val="none" w:sz="0" w:space="0" w:color="auto"/>
                    <w:left w:val="none" w:sz="0" w:space="0" w:color="auto"/>
                    <w:bottom w:val="none" w:sz="0" w:space="0" w:color="auto"/>
                    <w:right w:val="none" w:sz="0" w:space="0" w:color="auto"/>
                  </w:divBdr>
                  <w:divsChild>
                    <w:div w:id="484248555">
                      <w:marLeft w:val="0"/>
                      <w:marRight w:val="0"/>
                      <w:marTop w:val="0"/>
                      <w:marBottom w:val="0"/>
                      <w:divBdr>
                        <w:top w:val="none" w:sz="0" w:space="0" w:color="auto"/>
                        <w:left w:val="none" w:sz="0" w:space="0" w:color="auto"/>
                        <w:bottom w:val="none" w:sz="0" w:space="0" w:color="auto"/>
                        <w:right w:val="none" w:sz="0" w:space="0" w:color="auto"/>
                      </w:divBdr>
                      <w:divsChild>
                        <w:div w:id="1487353644">
                          <w:marLeft w:val="0"/>
                          <w:marRight w:val="0"/>
                          <w:marTop w:val="0"/>
                          <w:marBottom w:val="0"/>
                          <w:divBdr>
                            <w:top w:val="none" w:sz="0" w:space="0" w:color="auto"/>
                            <w:left w:val="none" w:sz="0" w:space="0" w:color="auto"/>
                            <w:bottom w:val="none" w:sz="0" w:space="0" w:color="auto"/>
                            <w:right w:val="none" w:sz="0" w:space="0" w:color="auto"/>
                          </w:divBdr>
                          <w:divsChild>
                            <w:div w:id="1966157392">
                              <w:marLeft w:val="0"/>
                              <w:marRight w:val="0"/>
                              <w:marTop w:val="0"/>
                              <w:marBottom w:val="0"/>
                              <w:divBdr>
                                <w:top w:val="none" w:sz="0" w:space="0" w:color="auto"/>
                                <w:left w:val="none" w:sz="0" w:space="0" w:color="auto"/>
                                <w:bottom w:val="none" w:sz="0" w:space="0" w:color="auto"/>
                                <w:right w:val="none" w:sz="0" w:space="0" w:color="auto"/>
                              </w:divBdr>
                              <w:divsChild>
                                <w:div w:id="205935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colegiosanagustin.cl/index.php/organizacion/consejo-directivo?id=99" TargetMode="External"/><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hyperlink" Target="http://www.colegiosanagustin.cl/index.php/organizacion/consejo-directivo?id=101"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colegiosanagustin.cl/index.php/organizacion/consejo-directivo?id=164" TargetMode="External"/><Relationship Id="rId29" Type="http://schemas.openxmlformats.org/officeDocument/2006/relationships/hyperlink" Target="http://www.colegiosanagustin.cl/index.php/organizacion/consejo-directivo?id=104" TargetMode="Externa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hyperlink" Target="http://www.colegiosanagustin.cl/index.php/organizacion/consejo-directivo?id=105"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olegiosanagustin.cl/index.php/organizacion/consejo-directivo" TargetMode="External"/><Relationship Id="rId19" Type="http://schemas.openxmlformats.org/officeDocument/2006/relationships/hyperlink" Target="http://www.colegiosanagustin.cl/index.php/organizacion/consejo-directivo?id=100" TargetMode="External"/><Relationship Id="rId31" Type="http://schemas.openxmlformats.org/officeDocument/2006/relationships/hyperlink" Target="http://www.colegiosanagustin.cl/index.php/organizacion/consejo-directivo?id=105" TargetMode="External"/><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www.colegiosanagustin.cl/index.php/organizacion/consejo-directivo?id=101" TargetMode="External"/><Relationship Id="rId27" Type="http://schemas.openxmlformats.org/officeDocument/2006/relationships/hyperlink" Target="http://www.colegiosanagustin.cl/index.php/organizacion/consejo-directivo?id=103" TargetMode="External"/><Relationship Id="rId30" Type="http://schemas.openxmlformats.org/officeDocument/2006/relationships/hyperlink" Target="http://www.colegiosanagustin.cl/index.php/organizacion/consejo-directivo?id=104"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8" Type="http://schemas.openxmlformats.org/officeDocument/2006/relationships/image" Target="media/image3.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www.colegiosanagustin.cl/index.php/organizacion/consejo-directivo?id=99" TargetMode="External"/><Relationship Id="rId25" Type="http://schemas.openxmlformats.org/officeDocument/2006/relationships/image" Target="media/image11.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hyperlink" Target="http://www.colegiosanagustin.cl/index.php/organizacion/consejo-directivo?id=100" TargetMode="External"/><Relationship Id="rId41" Type="http://schemas.openxmlformats.org/officeDocument/2006/relationships/image" Target="media/image2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www.colegiosanagustin.cl/index.php/organizacion/consejo-directivo?id=164" TargetMode="External"/><Relationship Id="rId23" Type="http://schemas.openxmlformats.org/officeDocument/2006/relationships/image" Target="media/image9.jpeg"/><Relationship Id="rId28" Type="http://schemas.openxmlformats.org/officeDocument/2006/relationships/hyperlink" Target="http://www.colegiosanagustin.cl/index.php/organizacion/consejo-directivo?id=103" TargetMode="External"/><Relationship Id="rId36" Type="http://schemas.openxmlformats.org/officeDocument/2006/relationships/image" Target="media/image16.jpeg"/><Relationship Id="rId49"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3DF32-8E86-4357-97A3-3ABB6E14D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14</Pages>
  <Words>2811</Words>
  <Characters>15462</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dc:creator>
  <cp:lastModifiedBy>Samuel Jara M.</cp:lastModifiedBy>
  <cp:revision>28</cp:revision>
  <dcterms:created xsi:type="dcterms:W3CDTF">2015-06-27T19:43:00Z</dcterms:created>
  <dcterms:modified xsi:type="dcterms:W3CDTF">2015-08-03T04:57:00Z</dcterms:modified>
</cp:coreProperties>
</file>